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2DE0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5DABB7A9"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A40FC4">
        <w:rPr>
          <w:rFonts w:asciiTheme="minorHAnsi" w:hAnsiTheme="minorHAnsi"/>
        </w:rPr>
        <w:t>an</w:t>
      </w:r>
      <w:r w:rsidR="00AE637F">
        <w:rPr>
          <w:rFonts w:asciiTheme="minorHAnsi" w:hAnsiTheme="minorHAnsi"/>
        </w:rPr>
        <w:t xml:space="preserve"> </w:t>
      </w:r>
      <w:r w:rsidR="00A40FC4">
        <w:rPr>
          <w:rFonts w:asciiTheme="minorHAnsi" w:hAnsiTheme="minorHAnsi"/>
        </w:rPr>
        <w:t>Orbital Strip Machine</w:t>
      </w:r>
      <w:r w:rsidR="00AE637F">
        <w:rPr>
          <w:rFonts w:asciiTheme="minorHAnsi" w:hAnsiTheme="minorHAnsi"/>
        </w:rPr>
        <w:t>.</w:t>
      </w:r>
    </w:p>
    <w:p w14:paraId="1FB1AC6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63376DCA" w14:textId="2DD4E2CA" w:rsidR="00ED5A7F" w:rsidRPr="00D34518" w:rsidRDefault="004B17A3" w:rsidP="00D34518">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666F5700" w14:textId="77777777" w:rsidR="00D34518" w:rsidRDefault="00D34518" w:rsidP="00D34518">
      <w:pPr>
        <w:pStyle w:val="ListParagraph"/>
        <w:spacing w:line="240" w:lineRule="auto"/>
        <w:ind w:left="1440"/>
        <w:jc w:val="both"/>
        <w:rPr>
          <w:rFonts w:asciiTheme="minorHAnsi" w:hAnsiTheme="minorHAnsi"/>
        </w:rPr>
      </w:pPr>
      <w:bookmarkStart w:id="0" w:name="_Hlk179867389"/>
      <w:bookmarkStart w:id="1" w:name="_Hlk179870262"/>
      <w:r>
        <w:rPr>
          <w:rFonts w:asciiTheme="minorHAnsi" w:hAnsiTheme="minorHAnsi"/>
        </w:rPr>
        <w:t>E012801EQM0600BA1000 – Basic Sand Dragon, 20”</w:t>
      </w:r>
    </w:p>
    <w:p w14:paraId="58697DE7"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E012801EQM0607BE1200 – Crewman ORB 20</w:t>
      </w:r>
    </w:p>
    <w:p w14:paraId="620FFE21"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E012801EQM0607BA1200 – Basic Sand Dragon 20, Canadian</w:t>
      </w:r>
    </w:p>
    <w:p w14:paraId="1A951175"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E012801EQM0607BE1200 – Crewman ORB 20, Canadian</w:t>
      </w:r>
    </w:p>
    <w:p w14:paraId="63CB6455" w14:textId="77777777" w:rsidR="00D34518" w:rsidRPr="00BE5993" w:rsidRDefault="00D34518" w:rsidP="00D34518">
      <w:pPr>
        <w:pStyle w:val="ListParagraph"/>
        <w:spacing w:line="240" w:lineRule="auto"/>
        <w:ind w:left="1440"/>
        <w:jc w:val="both"/>
        <w:rPr>
          <w:rFonts w:asciiTheme="minorHAnsi" w:hAnsiTheme="minorHAnsi"/>
        </w:rPr>
      </w:pPr>
      <w:r w:rsidRPr="00BE5993">
        <w:rPr>
          <w:rFonts w:asciiTheme="minorHAnsi" w:hAnsiTheme="minorHAnsi"/>
        </w:rPr>
        <w:t>E012806EQM0600BA1000 – Basic Sand Dragon, 20”, w/ Weights</w:t>
      </w:r>
    </w:p>
    <w:p w14:paraId="0CD4FEE1"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E012806EQM0600BE1200 – Crewman ORB 20, w/Weights</w:t>
      </w:r>
    </w:p>
    <w:p w14:paraId="6242A3BA"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E012806EQM0607BA1200 – Basic Sand Dragon 20, w/Weights, Canadian</w:t>
      </w:r>
    </w:p>
    <w:p w14:paraId="318FF3EF" w14:textId="77777777" w:rsidR="00D34518" w:rsidRPr="00C251F9" w:rsidRDefault="00D34518" w:rsidP="00D34518">
      <w:pPr>
        <w:pStyle w:val="ListParagraph"/>
        <w:spacing w:line="240" w:lineRule="auto"/>
        <w:ind w:left="1440"/>
        <w:jc w:val="both"/>
        <w:rPr>
          <w:rFonts w:asciiTheme="minorHAnsi" w:hAnsiTheme="minorHAnsi"/>
        </w:rPr>
      </w:pPr>
      <w:r>
        <w:rPr>
          <w:rFonts w:asciiTheme="minorHAnsi" w:hAnsiTheme="minorHAnsi"/>
        </w:rPr>
        <w:t>E012806EQM0600BE1200 – Crewman ORB 20, w/Weights, Canadian</w:t>
      </w:r>
    </w:p>
    <w:p w14:paraId="7A8DD7BC"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E012811EQM0600BA1000 – Basic Sand Dragon, 28”, w/Weights</w:t>
      </w:r>
    </w:p>
    <w:p w14:paraId="2E9A452E"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E012811EQM0600BE1000 – Crewman 28 ORB, w/Weights</w:t>
      </w:r>
    </w:p>
    <w:p w14:paraId="6F5CAF2E"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E012811EQM0607BA1200 – Basic Sand Dragon 28, w/Weights, Canadian</w:t>
      </w:r>
    </w:p>
    <w:p w14:paraId="498D845F" w14:textId="391EC8A8" w:rsidR="00D34518" w:rsidRP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E012811EQM0607BE1200 – Crewman ORB 28, w/Weights Canadian</w:t>
      </w:r>
      <w:bookmarkEnd w:id="0"/>
    </w:p>
    <w:bookmarkEnd w:id="1"/>
    <w:p w14:paraId="1453F766" w14:textId="77777777" w:rsidR="004C6D3C" w:rsidRDefault="004C6D3C" w:rsidP="006A6D17">
      <w:pPr>
        <w:pStyle w:val="ListParagraph"/>
        <w:numPr>
          <w:ilvl w:val="0"/>
          <w:numId w:val="8"/>
        </w:numPr>
        <w:jc w:val="both"/>
        <w:rPr>
          <w:rFonts w:asciiTheme="minorHAnsi" w:hAnsiTheme="minorHAnsi"/>
          <w:b/>
        </w:rPr>
      </w:pPr>
      <w:r>
        <w:rPr>
          <w:rFonts w:asciiTheme="minorHAnsi" w:hAnsiTheme="minorHAnsi"/>
          <w:b/>
        </w:rPr>
        <w:t>Responsibilities</w:t>
      </w:r>
    </w:p>
    <w:p w14:paraId="7446B44E" w14:textId="77777777" w:rsidR="004C6D3C" w:rsidRDefault="004C6D3C" w:rsidP="004C6D3C">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578013A3"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677E456E" w14:textId="77777777" w:rsidR="00C958E2" w:rsidRPr="004C6D3C"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723A7868" w14:textId="77777777" w:rsidR="004C6D3C" w:rsidRPr="00C958E2" w:rsidRDefault="004C6D3C" w:rsidP="00C958E2">
      <w:pPr>
        <w:pStyle w:val="ListParagraph"/>
        <w:numPr>
          <w:ilvl w:val="1"/>
          <w:numId w:val="8"/>
        </w:numPr>
        <w:jc w:val="both"/>
        <w:rPr>
          <w:rFonts w:asciiTheme="minorHAnsi" w:hAnsiTheme="minorHAnsi"/>
          <w:b/>
        </w:rPr>
      </w:pPr>
      <w:r>
        <w:rPr>
          <w:rFonts w:asciiTheme="minorHAnsi" w:hAnsiTheme="minorHAnsi"/>
        </w:rPr>
        <w:t>Hand/Power Tools</w:t>
      </w:r>
    </w:p>
    <w:p w14:paraId="482A19C1"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22AD137" w14:textId="77777777" w:rsidR="00C958E2" w:rsidRPr="00C958E2" w:rsidRDefault="00C958E2" w:rsidP="00C958E2">
      <w:pPr>
        <w:pStyle w:val="ListParagraph"/>
        <w:numPr>
          <w:ilvl w:val="1"/>
          <w:numId w:val="8"/>
        </w:numPr>
        <w:jc w:val="both"/>
        <w:rPr>
          <w:rFonts w:asciiTheme="minorHAnsi" w:hAnsiTheme="minorHAnsi"/>
          <w:b/>
        </w:rPr>
      </w:pPr>
    </w:p>
    <w:p w14:paraId="0FA8E521"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D6AD4AA" w14:textId="77777777" w:rsidR="00A51DCD" w:rsidRPr="00525642" w:rsidRDefault="00E7228B"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 motor (89675) onto the table in the orientation shown.  The capacitors should face the edge of the table.  Leave the bag under it to prevent scratching the motor.</w:t>
      </w:r>
    </w:p>
    <w:p w14:paraId="666D6801" w14:textId="77777777" w:rsidR="00525642" w:rsidRDefault="00525642" w:rsidP="00525642">
      <w:pPr>
        <w:pStyle w:val="ListParagraph"/>
        <w:spacing w:after="0" w:line="240" w:lineRule="auto"/>
        <w:ind w:left="870"/>
        <w:jc w:val="both"/>
        <w:rPr>
          <w:rFonts w:asciiTheme="minorHAnsi" w:hAnsiTheme="minorHAnsi"/>
        </w:rPr>
      </w:pPr>
    </w:p>
    <w:p w14:paraId="0E3BDDEF" w14:textId="77777777" w:rsidR="00525642" w:rsidRPr="00525642" w:rsidRDefault="00525642" w:rsidP="00525642">
      <w:pPr>
        <w:pStyle w:val="ListParagraph"/>
        <w:spacing w:after="0" w:line="240" w:lineRule="auto"/>
        <w:ind w:left="0"/>
        <w:jc w:val="center"/>
        <w:rPr>
          <w:rFonts w:asciiTheme="minorHAnsi" w:hAnsiTheme="minorHAnsi"/>
          <w:b/>
        </w:rPr>
      </w:pPr>
      <w:r>
        <w:rPr>
          <w:noProof/>
        </w:rPr>
        <w:drawing>
          <wp:inline distT="0" distB="0" distL="0" distR="0" wp14:anchorId="3D8A1E95" wp14:editId="76C40488">
            <wp:extent cx="1997062" cy="2162175"/>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365" t="11026" r="30930" b="18462"/>
                    <a:stretch/>
                  </pic:blipFill>
                  <pic:spPr bwMode="auto">
                    <a:xfrm>
                      <a:off x="0" y="0"/>
                      <a:ext cx="2019561" cy="2186534"/>
                    </a:xfrm>
                    <a:prstGeom prst="rect">
                      <a:avLst/>
                    </a:prstGeom>
                    <a:ln>
                      <a:noFill/>
                    </a:ln>
                    <a:extLst>
                      <a:ext uri="{53640926-AAD7-44D8-BBD7-CCE9431645EC}">
                        <a14:shadowObscured xmlns:a14="http://schemas.microsoft.com/office/drawing/2010/main"/>
                      </a:ext>
                    </a:extLst>
                  </pic:spPr>
                </pic:pic>
              </a:graphicData>
            </a:graphic>
          </wp:inline>
        </w:drawing>
      </w:r>
    </w:p>
    <w:p w14:paraId="29BDDF0F" w14:textId="77777777" w:rsidR="00525642" w:rsidRPr="00DF73FC"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 xml:space="preserve">Place the machine base onto </w:t>
      </w:r>
      <w:r w:rsidR="00DF73FC">
        <w:rPr>
          <w:rFonts w:asciiTheme="minorHAnsi" w:hAnsiTheme="minorHAnsi"/>
        </w:rPr>
        <w:t xml:space="preserve">the motor in the orientation </w:t>
      </w:r>
      <w:r>
        <w:rPr>
          <w:rFonts w:asciiTheme="minorHAnsi" w:hAnsiTheme="minorHAnsi"/>
        </w:rPr>
        <w:t xml:space="preserve">shown.  </w:t>
      </w:r>
      <w:r w:rsidR="00DF73FC">
        <w:rPr>
          <w:rFonts w:asciiTheme="minorHAnsi" w:hAnsiTheme="minorHAnsi"/>
        </w:rPr>
        <w:t xml:space="preserve">The wheels face the same way as the capacitors on the motor.  </w:t>
      </w:r>
      <w:r>
        <w:rPr>
          <w:rFonts w:asciiTheme="minorHAnsi" w:hAnsiTheme="minorHAnsi"/>
        </w:rPr>
        <w:t>Line the holes in the motor with the holes in the base.  Ensure the base sits flush.  Refer to SOP EQ 084 for base assembly instructions.</w:t>
      </w:r>
    </w:p>
    <w:p w14:paraId="742315FE" w14:textId="77777777" w:rsidR="00DF73FC" w:rsidRDefault="00DF73FC" w:rsidP="00DF73FC">
      <w:pPr>
        <w:pStyle w:val="ListParagraph"/>
        <w:spacing w:after="0" w:line="240" w:lineRule="auto"/>
        <w:ind w:left="870"/>
        <w:jc w:val="both"/>
        <w:rPr>
          <w:rFonts w:asciiTheme="minorHAnsi" w:hAnsiTheme="minorHAnsi"/>
        </w:rPr>
      </w:pPr>
    </w:p>
    <w:p w14:paraId="010F9F6C" w14:textId="77777777" w:rsidR="00DF73FC" w:rsidRDefault="00DF73FC" w:rsidP="00DF73FC">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58EEBD68" wp14:editId="59E51D1D">
            <wp:extent cx="2561668" cy="1990725"/>
            <wp:effectExtent l="0" t="0" r="0" b="0"/>
            <wp:docPr id="115" name="Picture 115" descr="H:\Manufacturing\Equipment\SOP\Updated SOP's 2015\Orbital\photos\IMG_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nufacturing\Equipment\SOP\Updated SOP's 2015\Orbital\photos\IMG_331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288" t="4915" r="13462" b="10897"/>
                    <a:stretch/>
                  </pic:blipFill>
                  <pic:spPr bwMode="auto">
                    <a:xfrm>
                      <a:off x="0" y="0"/>
                      <a:ext cx="2567201" cy="19950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459AD5AD" wp14:editId="60041627">
            <wp:extent cx="2851742" cy="2028825"/>
            <wp:effectExtent l="0" t="0" r="6350" b="0"/>
            <wp:docPr id="116" name="Picture 116" descr="H:\Manufacturing\Equipment\SOP\Updated SOP's 2015\Orbital\photos\IMG_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nufacturing\Equipment\SOP\Updated SOP's 2015\Orbital\photos\IMG_331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69" t="8761" r="5930" b="7479"/>
                    <a:stretch/>
                  </pic:blipFill>
                  <pic:spPr bwMode="auto">
                    <a:xfrm>
                      <a:off x="0" y="0"/>
                      <a:ext cx="2851742"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4F63A64F" w14:textId="77777777" w:rsidR="00DF73FC" w:rsidRPr="00B500E8" w:rsidRDefault="00DF73FC" w:rsidP="00DF73FC">
      <w:pPr>
        <w:pStyle w:val="ListParagraph"/>
        <w:spacing w:after="0" w:line="240" w:lineRule="auto"/>
        <w:ind w:left="0"/>
        <w:jc w:val="center"/>
        <w:rPr>
          <w:rFonts w:asciiTheme="minorHAnsi" w:hAnsiTheme="minorHAnsi"/>
          <w:b/>
        </w:rPr>
      </w:pPr>
    </w:p>
    <w:p w14:paraId="3CF007C2" w14:textId="77777777" w:rsidR="00B500E8" w:rsidRPr="00DF73FC"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t>Attach the base to the motor using 4 bolts (81087) with 4 lock washers (81066).  Put blue Loctite onto the threads prior to assembly.</w:t>
      </w:r>
    </w:p>
    <w:p w14:paraId="5F66615C" w14:textId="77777777" w:rsidR="00DF73FC" w:rsidRDefault="00DF73FC" w:rsidP="00DF73FC">
      <w:pPr>
        <w:pStyle w:val="ListParagraph"/>
        <w:spacing w:after="0" w:line="240" w:lineRule="auto"/>
        <w:ind w:left="870"/>
        <w:jc w:val="both"/>
        <w:rPr>
          <w:rFonts w:asciiTheme="minorHAnsi" w:hAnsiTheme="minorHAnsi"/>
        </w:rPr>
      </w:pPr>
    </w:p>
    <w:p w14:paraId="75B1F5FD" w14:textId="77777777" w:rsidR="00DF73FC" w:rsidRDefault="00DF73FC" w:rsidP="00DF73FC">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7D2BAE0" wp14:editId="0A57DBA6">
            <wp:extent cx="2171700" cy="1721348"/>
            <wp:effectExtent l="0" t="0" r="0" b="0"/>
            <wp:docPr id="117" name="Picture 117" descr="H:\Manufacturing\Equipment\SOP\Updated SOP's 2015\Orbital\photos\IMG_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nufacturing\Equipment\SOP\Updated SOP's 2015\Orbital\photos\IMG_332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24" t="10470" r="15224" b="16026"/>
                    <a:stretch/>
                  </pic:blipFill>
                  <pic:spPr bwMode="auto">
                    <a:xfrm>
                      <a:off x="0" y="0"/>
                      <a:ext cx="2171700" cy="1721348"/>
                    </a:xfrm>
                    <a:prstGeom prst="rect">
                      <a:avLst/>
                    </a:prstGeom>
                    <a:noFill/>
                    <a:ln>
                      <a:noFill/>
                    </a:ln>
                    <a:extLst>
                      <a:ext uri="{53640926-AAD7-44D8-BBD7-CCE9431645EC}">
                        <a14:shadowObscured xmlns:a14="http://schemas.microsoft.com/office/drawing/2010/main"/>
                      </a:ext>
                    </a:extLst>
                  </pic:spPr>
                </pic:pic>
              </a:graphicData>
            </a:graphic>
          </wp:inline>
        </w:drawing>
      </w:r>
    </w:p>
    <w:p w14:paraId="4736D682" w14:textId="77777777" w:rsidR="00DF73FC" w:rsidRPr="00B500E8" w:rsidRDefault="00DF73FC" w:rsidP="00DF73FC">
      <w:pPr>
        <w:pStyle w:val="ListParagraph"/>
        <w:spacing w:after="0" w:line="240" w:lineRule="auto"/>
        <w:ind w:left="0"/>
        <w:jc w:val="center"/>
        <w:rPr>
          <w:rFonts w:asciiTheme="minorHAnsi" w:hAnsiTheme="minorHAnsi"/>
          <w:b/>
        </w:rPr>
      </w:pPr>
    </w:p>
    <w:p w14:paraId="1DD00CC6" w14:textId="77777777" w:rsidR="00B500E8" w:rsidRPr="00DF73FC"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an eccentric (SOP EQ 086) over the motor shaft.  Ensure the key lines up.  A rubber mallet may need to be used to get it all the way on.</w:t>
      </w:r>
    </w:p>
    <w:p w14:paraId="5186CFB6" w14:textId="77777777" w:rsidR="00DF73FC" w:rsidRDefault="00DF73FC" w:rsidP="00DF73FC">
      <w:pPr>
        <w:pStyle w:val="ListParagraph"/>
        <w:spacing w:after="0" w:line="240" w:lineRule="auto"/>
        <w:ind w:left="870"/>
        <w:jc w:val="both"/>
        <w:rPr>
          <w:rFonts w:asciiTheme="minorHAnsi" w:hAnsiTheme="minorHAnsi"/>
        </w:rPr>
      </w:pPr>
    </w:p>
    <w:p w14:paraId="3BDB5368" w14:textId="77777777" w:rsidR="00DF73FC" w:rsidRPr="00B500E8" w:rsidRDefault="00DF73FC" w:rsidP="00DF73FC">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7923297" wp14:editId="6EABA90A">
            <wp:extent cx="1739701" cy="1657350"/>
            <wp:effectExtent l="0" t="0" r="0" b="0"/>
            <wp:docPr id="118" name="Picture 118" descr="H:\Manufacturing\Equipment\SOP\Updated SOP's 2015\Orbital\photos\IMG_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nufacturing\Equipment\SOP\Updated SOP's 2015\Orbital\photos\IMG_332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154" t="14102" r="24679" b="17094"/>
                    <a:stretch/>
                  </pic:blipFill>
                  <pic:spPr bwMode="auto">
                    <a:xfrm>
                      <a:off x="0" y="0"/>
                      <a:ext cx="1747890" cy="1665151"/>
                    </a:xfrm>
                    <a:prstGeom prst="rect">
                      <a:avLst/>
                    </a:prstGeom>
                    <a:noFill/>
                    <a:ln>
                      <a:noFill/>
                    </a:ln>
                    <a:extLst>
                      <a:ext uri="{53640926-AAD7-44D8-BBD7-CCE9431645EC}">
                        <a14:shadowObscured xmlns:a14="http://schemas.microsoft.com/office/drawing/2010/main"/>
                      </a:ext>
                    </a:extLst>
                  </pic:spPr>
                </pic:pic>
              </a:graphicData>
            </a:graphic>
          </wp:inline>
        </w:drawing>
      </w:r>
    </w:p>
    <w:p w14:paraId="681B91E6" w14:textId="77777777" w:rsidR="00B500E8" w:rsidRPr="00090515"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 xml:space="preserve">Use a flat head screw (89683) to secure the eccentric to the motor shaft.  Use </w:t>
      </w:r>
      <w:r w:rsidRPr="00090515">
        <w:rPr>
          <w:rFonts w:asciiTheme="minorHAnsi" w:hAnsiTheme="minorHAnsi"/>
          <w:color w:val="FF0000"/>
          <w:u w:val="single"/>
        </w:rPr>
        <w:t>red</w:t>
      </w:r>
      <w:r>
        <w:rPr>
          <w:rFonts w:asciiTheme="minorHAnsi" w:hAnsiTheme="minorHAnsi"/>
        </w:rPr>
        <w:t xml:space="preserve"> Loctite on the threads of the screw.</w:t>
      </w:r>
    </w:p>
    <w:p w14:paraId="04B90B96" w14:textId="77777777" w:rsidR="00090515" w:rsidRDefault="00090515" w:rsidP="00090515">
      <w:pPr>
        <w:pStyle w:val="ListParagraph"/>
        <w:spacing w:after="0" w:line="240" w:lineRule="auto"/>
        <w:ind w:left="870"/>
        <w:jc w:val="both"/>
        <w:rPr>
          <w:rFonts w:asciiTheme="minorHAnsi" w:hAnsiTheme="minorHAnsi"/>
        </w:rPr>
      </w:pPr>
    </w:p>
    <w:p w14:paraId="49FE239A" w14:textId="77777777" w:rsidR="00090515" w:rsidRDefault="00090515" w:rsidP="00090515">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4A80CAD6" wp14:editId="49F2444A">
            <wp:extent cx="1743075" cy="1481613"/>
            <wp:effectExtent l="0" t="0" r="0" b="4445"/>
            <wp:docPr id="2" name="Picture 2" descr="H:\Manufacturing\Equipment\SOP\Updated SOP's 2015\Orbital\photos\IMG_3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nufacturing\Equipment\SOP\Updated SOP's 2015\Orbital\photos\IMG_332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212" t="32906" r="22917" b="16239"/>
                    <a:stretch/>
                  </pic:blipFill>
                  <pic:spPr bwMode="auto">
                    <a:xfrm>
                      <a:off x="0" y="0"/>
                      <a:ext cx="1752764" cy="1489848"/>
                    </a:xfrm>
                    <a:prstGeom prst="rect">
                      <a:avLst/>
                    </a:prstGeom>
                    <a:noFill/>
                    <a:ln>
                      <a:noFill/>
                    </a:ln>
                    <a:extLst>
                      <a:ext uri="{53640926-AAD7-44D8-BBD7-CCE9431645EC}">
                        <a14:shadowObscured xmlns:a14="http://schemas.microsoft.com/office/drawing/2010/main"/>
                      </a:ext>
                    </a:extLst>
                  </pic:spPr>
                </pic:pic>
              </a:graphicData>
            </a:graphic>
          </wp:inline>
        </w:drawing>
      </w:r>
    </w:p>
    <w:p w14:paraId="35A8A7EF" w14:textId="77777777" w:rsidR="00090515" w:rsidRPr="00B500E8" w:rsidRDefault="00090515" w:rsidP="00090515">
      <w:pPr>
        <w:pStyle w:val="ListParagraph"/>
        <w:spacing w:after="0" w:line="240" w:lineRule="auto"/>
        <w:ind w:left="0"/>
        <w:jc w:val="center"/>
        <w:rPr>
          <w:rFonts w:asciiTheme="minorHAnsi" w:hAnsiTheme="minorHAnsi"/>
          <w:b/>
        </w:rPr>
      </w:pPr>
    </w:p>
    <w:p w14:paraId="223F3F43" w14:textId="77777777" w:rsidR="00B500E8" w:rsidRPr="00090515"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t>Install 2 set screws (89678) into the threaded hole on the eccentric.</w:t>
      </w:r>
      <w:r w:rsidR="001F1750">
        <w:rPr>
          <w:rFonts w:asciiTheme="minorHAnsi" w:hAnsiTheme="minorHAnsi"/>
        </w:rPr>
        <w:t xml:space="preserve">  This holds the key in place.  Use blue Loctite on the threads.  Stacking 2 sets screws helps lock them in place.</w:t>
      </w:r>
    </w:p>
    <w:p w14:paraId="6F6AB318" w14:textId="77777777" w:rsidR="00090515" w:rsidRDefault="00090515" w:rsidP="00090515">
      <w:pPr>
        <w:pStyle w:val="ListParagraph"/>
        <w:spacing w:after="0" w:line="240" w:lineRule="auto"/>
        <w:ind w:left="870"/>
        <w:jc w:val="both"/>
        <w:rPr>
          <w:rFonts w:asciiTheme="minorHAnsi" w:hAnsiTheme="minorHAnsi"/>
        </w:rPr>
      </w:pPr>
    </w:p>
    <w:p w14:paraId="6B65A40A" w14:textId="77777777" w:rsidR="00090515" w:rsidRDefault="00090515" w:rsidP="00090515">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E32AED6" wp14:editId="296A2D6C">
            <wp:extent cx="3057525" cy="1675055"/>
            <wp:effectExtent l="0" t="0" r="0" b="1905"/>
            <wp:docPr id="4" name="Picture 4" descr="H:\Manufacturing\Equipment\SOP\Updated SOP's 2015\Orbital\photos\IMG_3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nufacturing\Equipment\SOP\Updated SOP's 2015\Orbital\photos\IMG_332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070" t="25855" r="13943" b="25214"/>
                    <a:stretch/>
                  </pic:blipFill>
                  <pic:spPr bwMode="auto">
                    <a:xfrm>
                      <a:off x="0" y="0"/>
                      <a:ext cx="3057525" cy="1675055"/>
                    </a:xfrm>
                    <a:prstGeom prst="rect">
                      <a:avLst/>
                    </a:prstGeom>
                    <a:noFill/>
                    <a:ln>
                      <a:noFill/>
                    </a:ln>
                    <a:extLst>
                      <a:ext uri="{53640926-AAD7-44D8-BBD7-CCE9431645EC}">
                        <a14:shadowObscured xmlns:a14="http://schemas.microsoft.com/office/drawing/2010/main"/>
                      </a:ext>
                    </a:extLst>
                  </pic:spPr>
                </pic:pic>
              </a:graphicData>
            </a:graphic>
          </wp:inline>
        </w:drawing>
      </w:r>
    </w:p>
    <w:p w14:paraId="35530B72" w14:textId="77777777" w:rsidR="00090515" w:rsidRPr="001F1750" w:rsidRDefault="00090515" w:rsidP="00090515">
      <w:pPr>
        <w:pStyle w:val="ListParagraph"/>
        <w:spacing w:after="0" w:line="240" w:lineRule="auto"/>
        <w:ind w:left="0"/>
        <w:jc w:val="center"/>
        <w:rPr>
          <w:rFonts w:asciiTheme="minorHAnsi" w:hAnsiTheme="minorHAnsi"/>
          <w:b/>
        </w:rPr>
      </w:pPr>
    </w:p>
    <w:p w14:paraId="4DEAD8F9" w14:textId="77777777" w:rsidR="001F1750" w:rsidRPr="00090515"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 nylon washer (89835) into all of the pockets shown on the base.  A 20” machine has 6 pockets and a 28” machine has 8.</w:t>
      </w:r>
    </w:p>
    <w:p w14:paraId="4592AA03" w14:textId="77777777" w:rsidR="00090515" w:rsidRDefault="00090515" w:rsidP="00090515">
      <w:pPr>
        <w:pStyle w:val="ListParagraph"/>
        <w:spacing w:after="0" w:line="240" w:lineRule="auto"/>
        <w:ind w:left="870"/>
        <w:jc w:val="both"/>
        <w:rPr>
          <w:rFonts w:asciiTheme="minorHAnsi" w:hAnsiTheme="minorHAnsi"/>
        </w:rPr>
      </w:pPr>
    </w:p>
    <w:p w14:paraId="269121F6" w14:textId="77777777" w:rsidR="00090515" w:rsidRPr="001F1750" w:rsidRDefault="00090515" w:rsidP="00090515">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4384" behindDoc="0" locked="0" layoutInCell="1" allowOverlap="1" wp14:anchorId="695D4E71" wp14:editId="3B972675">
                <wp:simplePos x="0" y="0"/>
                <wp:positionH relativeFrom="column">
                  <wp:posOffset>3933825</wp:posOffset>
                </wp:positionH>
                <wp:positionV relativeFrom="paragraph">
                  <wp:posOffset>499745</wp:posOffset>
                </wp:positionV>
                <wp:extent cx="247650" cy="428625"/>
                <wp:effectExtent l="38100" t="38100" r="19050" b="28575"/>
                <wp:wrapNone/>
                <wp:docPr id="13" name="Straight Arrow Connector 13"/>
                <wp:cNvGraphicFramePr/>
                <a:graphic xmlns:a="http://schemas.openxmlformats.org/drawingml/2006/main">
                  <a:graphicData uri="http://schemas.microsoft.com/office/word/2010/wordprocessingShape">
                    <wps:wsp>
                      <wps:cNvCnPr/>
                      <wps:spPr bwMode="auto">
                        <a:xfrm flipH="1" flipV="1">
                          <a:off x="0" y="0"/>
                          <a:ext cx="247650" cy="4286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type w14:anchorId="67207D05" id="_x0000_t32" coordsize="21600,21600" o:spt="32" o:oned="t" path="m,l21600,21600e" filled="f">
                <v:path arrowok="t" fillok="f" o:connecttype="none"/>
                <o:lock v:ext="edit" shapetype="t"/>
              </v:shapetype>
              <v:shape id="Straight Arrow Connector 13" o:spid="_x0000_s1026" type="#_x0000_t32" style="position:absolute;margin-left:309.75pt;margin-top:39.35pt;width:19.5pt;height:33.7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63360" behindDoc="0" locked="0" layoutInCell="1" allowOverlap="1" wp14:anchorId="30AB3570" wp14:editId="332DE8D9">
                <wp:simplePos x="0" y="0"/>
                <wp:positionH relativeFrom="column">
                  <wp:posOffset>3705225</wp:posOffset>
                </wp:positionH>
                <wp:positionV relativeFrom="paragraph">
                  <wp:posOffset>1195070</wp:posOffset>
                </wp:positionV>
                <wp:extent cx="352425" cy="466725"/>
                <wp:effectExtent l="38100" t="38100" r="28575" b="28575"/>
                <wp:wrapNone/>
                <wp:docPr id="12" name="Straight Arrow Connector 12"/>
                <wp:cNvGraphicFramePr/>
                <a:graphic xmlns:a="http://schemas.openxmlformats.org/drawingml/2006/main">
                  <a:graphicData uri="http://schemas.microsoft.com/office/word/2010/wordprocessingShape">
                    <wps:wsp>
                      <wps:cNvCnPr/>
                      <wps:spPr bwMode="auto">
                        <a:xfrm flipH="1" flipV="1">
                          <a:off x="0" y="0"/>
                          <a:ext cx="352425" cy="4667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07586D2C" id="Straight Arrow Connector 12" o:spid="_x0000_s1026" type="#_x0000_t32" style="position:absolute;margin-left:291.75pt;margin-top:94.1pt;width:27.75pt;height:36.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62336" behindDoc="0" locked="0" layoutInCell="1" allowOverlap="1" wp14:anchorId="034A9A89" wp14:editId="60173B1B">
                <wp:simplePos x="0" y="0"/>
                <wp:positionH relativeFrom="column">
                  <wp:posOffset>2686050</wp:posOffset>
                </wp:positionH>
                <wp:positionV relativeFrom="paragraph">
                  <wp:posOffset>2166620</wp:posOffset>
                </wp:positionV>
                <wp:extent cx="514350" cy="114300"/>
                <wp:effectExtent l="0" t="57150" r="19050" b="19050"/>
                <wp:wrapNone/>
                <wp:docPr id="11" name="Straight Arrow Connector 11"/>
                <wp:cNvGraphicFramePr/>
                <a:graphic xmlns:a="http://schemas.openxmlformats.org/drawingml/2006/main">
                  <a:graphicData uri="http://schemas.microsoft.com/office/word/2010/wordprocessingShape">
                    <wps:wsp>
                      <wps:cNvCnPr/>
                      <wps:spPr bwMode="auto">
                        <a:xfrm flipV="1">
                          <a:off x="0" y="0"/>
                          <a:ext cx="514350" cy="114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37F53BB" id="Straight Arrow Connector 11" o:spid="_x0000_s1026" type="#_x0000_t32" style="position:absolute;margin-left:211.5pt;margin-top:170.6pt;width:40.5pt;height: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61312" behindDoc="0" locked="0" layoutInCell="1" allowOverlap="1" wp14:anchorId="764363A2" wp14:editId="1252331E">
                <wp:simplePos x="0" y="0"/>
                <wp:positionH relativeFrom="column">
                  <wp:posOffset>1866900</wp:posOffset>
                </wp:positionH>
                <wp:positionV relativeFrom="paragraph">
                  <wp:posOffset>928370</wp:posOffset>
                </wp:positionV>
                <wp:extent cx="66675" cy="571500"/>
                <wp:effectExtent l="38100" t="0" r="66675" b="57150"/>
                <wp:wrapNone/>
                <wp:docPr id="10" name="Straight Arrow Connector 10"/>
                <wp:cNvGraphicFramePr/>
                <a:graphic xmlns:a="http://schemas.openxmlformats.org/drawingml/2006/main">
                  <a:graphicData uri="http://schemas.microsoft.com/office/word/2010/wordprocessingShape">
                    <wps:wsp>
                      <wps:cNvCnPr/>
                      <wps:spPr bwMode="auto">
                        <a:xfrm>
                          <a:off x="0" y="0"/>
                          <a:ext cx="66675" cy="5715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809D869" id="Straight Arrow Connector 10" o:spid="_x0000_s1026" type="#_x0000_t32" style="position:absolute;margin-left:147pt;margin-top:73.1pt;width:5.25pt;height: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60288" behindDoc="0" locked="0" layoutInCell="1" allowOverlap="1" wp14:anchorId="767FC3B6" wp14:editId="1E8417B4">
                <wp:simplePos x="0" y="0"/>
                <wp:positionH relativeFrom="column">
                  <wp:posOffset>1933575</wp:posOffset>
                </wp:positionH>
                <wp:positionV relativeFrom="paragraph">
                  <wp:posOffset>433070</wp:posOffset>
                </wp:positionV>
                <wp:extent cx="571500" cy="314325"/>
                <wp:effectExtent l="0" t="0" r="76200" b="66675"/>
                <wp:wrapNone/>
                <wp:docPr id="9" name="Straight Arrow Connector 9"/>
                <wp:cNvGraphicFramePr/>
                <a:graphic xmlns:a="http://schemas.openxmlformats.org/drawingml/2006/main">
                  <a:graphicData uri="http://schemas.microsoft.com/office/word/2010/wordprocessingShape">
                    <wps:wsp>
                      <wps:cNvCnPr/>
                      <wps:spPr bwMode="auto">
                        <a:xfrm>
                          <a:off x="0" y="0"/>
                          <a:ext cx="571500" cy="3143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BB31314" id="Straight Arrow Connector 9" o:spid="_x0000_s1026" type="#_x0000_t32" style="position:absolute;margin-left:152.25pt;margin-top:34.1pt;width:45pt;height:24.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59264" behindDoc="0" locked="0" layoutInCell="1" allowOverlap="1" wp14:anchorId="4C8E0E29" wp14:editId="00C21676">
                <wp:simplePos x="0" y="0"/>
                <wp:positionH relativeFrom="column">
                  <wp:posOffset>2400300</wp:posOffset>
                </wp:positionH>
                <wp:positionV relativeFrom="paragraph">
                  <wp:posOffset>99695</wp:posOffset>
                </wp:positionV>
                <wp:extent cx="552450" cy="47625"/>
                <wp:effectExtent l="0" t="38100" r="38100" b="104775"/>
                <wp:wrapNone/>
                <wp:docPr id="8" name="Straight Arrow Connector 8"/>
                <wp:cNvGraphicFramePr/>
                <a:graphic xmlns:a="http://schemas.openxmlformats.org/drawingml/2006/main">
                  <a:graphicData uri="http://schemas.microsoft.com/office/word/2010/wordprocessingShape">
                    <wps:wsp>
                      <wps:cNvCnPr/>
                      <wps:spPr bwMode="auto">
                        <a:xfrm>
                          <a:off x="0" y="0"/>
                          <a:ext cx="552450" cy="476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391D80D" id="Straight Arrow Connector 8" o:spid="_x0000_s1026" type="#_x0000_t32" style="position:absolute;margin-left:189pt;margin-top:7.85pt;width:43.5pt;height:3.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" strokecolor="red" strokeweight="2pt">
                <v:stroke endarrow="open"/>
              </v:shape>
            </w:pict>
          </mc:Fallback>
        </mc:AlternateContent>
      </w:r>
      <w:r>
        <w:rPr>
          <w:rFonts w:asciiTheme="minorHAnsi" w:hAnsiTheme="minorHAnsi"/>
          <w:b/>
          <w:noProof/>
        </w:rPr>
        <w:drawing>
          <wp:inline distT="0" distB="0" distL="0" distR="0" wp14:anchorId="30E45EFF" wp14:editId="441D23F8">
            <wp:extent cx="2609850" cy="2400382"/>
            <wp:effectExtent l="0" t="0" r="0" b="0"/>
            <wp:docPr id="7" name="Picture 7" descr="H:\Manufacturing\Equipment\SOP\Updated SOP's 2015\Orbital\photos\IMG_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nufacturing\Equipment\SOP\Updated SOP's 2015\Orbital\photos\IMG_332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577" t="6196" r="15545" b="3205"/>
                    <a:stretch/>
                  </pic:blipFill>
                  <pic:spPr bwMode="auto">
                    <a:xfrm>
                      <a:off x="0" y="0"/>
                      <a:ext cx="2614267" cy="2404444"/>
                    </a:xfrm>
                    <a:prstGeom prst="rect">
                      <a:avLst/>
                    </a:prstGeom>
                    <a:noFill/>
                    <a:ln>
                      <a:noFill/>
                    </a:ln>
                    <a:extLst>
                      <a:ext uri="{53640926-AAD7-44D8-BBD7-CCE9431645EC}">
                        <a14:shadowObscured xmlns:a14="http://schemas.microsoft.com/office/drawing/2010/main"/>
                      </a:ext>
                    </a:extLst>
                  </pic:spPr>
                </pic:pic>
              </a:graphicData>
            </a:graphic>
          </wp:inline>
        </w:drawing>
      </w:r>
    </w:p>
    <w:p w14:paraId="28D0B149" w14:textId="77777777"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Assemble a pad plate (SOP EQ 085) to the base.  The threaded stems on the dampeners pass through the nylon washer and then through the base.  The bearing will also install over the eccentric.  Ensure that the brass fitting on the plate is in the proper orientation.  It needs to pass the hole shown on the base.</w:t>
      </w:r>
    </w:p>
    <w:p w14:paraId="692E0BF8" w14:textId="77777777" w:rsidR="002F4649" w:rsidRDefault="002F4649" w:rsidP="002F4649">
      <w:pPr>
        <w:pStyle w:val="ListParagraph"/>
        <w:spacing w:after="0" w:line="240" w:lineRule="auto"/>
        <w:ind w:left="870"/>
        <w:jc w:val="both"/>
        <w:rPr>
          <w:rFonts w:asciiTheme="minorHAnsi" w:hAnsiTheme="minorHAnsi"/>
        </w:rPr>
      </w:pPr>
    </w:p>
    <w:p w14:paraId="268E09C1"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6432" behindDoc="0" locked="0" layoutInCell="1" allowOverlap="1" wp14:anchorId="2CF9C370" wp14:editId="04CB75DC">
                <wp:simplePos x="0" y="0"/>
                <wp:positionH relativeFrom="column">
                  <wp:posOffset>3724275</wp:posOffset>
                </wp:positionH>
                <wp:positionV relativeFrom="paragraph">
                  <wp:posOffset>1085215</wp:posOffset>
                </wp:positionV>
                <wp:extent cx="609600" cy="295275"/>
                <wp:effectExtent l="0" t="38100" r="57150" b="28575"/>
                <wp:wrapNone/>
                <wp:docPr id="19" name="Straight Arrow Connector 19"/>
                <wp:cNvGraphicFramePr/>
                <a:graphic xmlns:a="http://schemas.openxmlformats.org/drawingml/2006/main">
                  <a:graphicData uri="http://schemas.microsoft.com/office/word/2010/wordprocessingShape">
                    <wps:wsp>
                      <wps:cNvCnPr/>
                      <wps:spPr bwMode="auto">
                        <a:xfrm flipV="1">
                          <a:off x="0" y="0"/>
                          <a:ext cx="609600" cy="2952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FED2483" id="Straight Arrow Connector 19" o:spid="_x0000_s1026" type="#_x0000_t32" style="position:absolute;margin-left:293.25pt;margin-top:85.45pt;width:48pt;height:23.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" strokecolor="red" strokeweight="2pt">
                <v:stroke endarrow="open"/>
              </v:shape>
            </w:pict>
          </mc:Fallback>
        </mc:AlternateContent>
      </w:r>
      <w:r>
        <w:rPr>
          <w:rFonts w:asciiTheme="minorHAnsi" w:hAnsiTheme="minorHAnsi"/>
          <w:b/>
          <w:noProof/>
        </w:rPr>
        <w:drawing>
          <wp:inline distT="0" distB="0" distL="0" distR="0" wp14:anchorId="0C75280E" wp14:editId="058E5E3B">
            <wp:extent cx="2724150" cy="1761757"/>
            <wp:effectExtent l="0" t="0" r="0" b="0"/>
            <wp:docPr id="14" name="Picture 14" descr="H:\Manufacturing\Equipment\SOP\Updated SOP's 2015\Orbital\photos\IMG_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nufacturing\Equipment\SOP\Updated SOP's 2015\Orbital\photos\IMG_332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365" t="18376" r="13622" b="10043"/>
                    <a:stretch/>
                  </pic:blipFill>
                  <pic:spPr bwMode="auto">
                    <a:xfrm>
                      <a:off x="0" y="0"/>
                      <a:ext cx="2725218" cy="176244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41C1B94D" wp14:editId="3FEE9DD5">
            <wp:extent cx="2971800" cy="1771649"/>
            <wp:effectExtent l="0" t="0" r="0" b="635"/>
            <wp:docPr id="15" name="Picture 15" descr="H:\Manufacturing\Equipment\SOP\Updated SOP's 2015\Orbital\photos\IMG_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nufacturing\Equipment\SOP\Updated SOP's 2015\Orbital\photos\IMG_332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478" b="13034"/>
                    <a:stretch/>
                  </pic:blipFill>
                  <pic:spPr bwMode="auto">
                    <a:xfrm>
                      <a:off x="0" y="0"/>
                      <a:ext cx="2971800" cy="1771649"/>
                    </a:xfrm>
                    <a:prstGeom prst="rect">
                      <a:avLst/>
                    </a:prstGeom>
                    <a:noFill/>
                    <a:ln>
                      <a:noFill/>
                    </a:ln>
                    <a:extLst>
                      <a:ext uri="{53640926-AAD7-44D8-BBD7-CCE9431645EC}">
                        <a14:shadowObscured xmlns:a14="http://schemas.microsoft.com/office/drawing/2010/main"/>
                      </a:ext>
                    </a:extLst>
                  </pic:spPr>
                </pic:pic>
              </a:graphicData>
            </a:graphic>
          </wp:inline>
        </w:drawing>
      </w:r>
    </w:p>
    <w:p w14:paraId="3218F0BB" w14:textId="77777777" w:rsidR="002F4649" w:rsidRPr="001F1750" w:rsidRDefault="002F4649" w:rsidP="002F4649">
      <w:pPr>
        <w:pStyle w:val="ListParagraph"/>
        <w:spacing w:after="0" w:line="240" w:lineRule="auto"/>
        <w:ind w:left="0"/>
        <w:jc w:val="center"/>
        <w:rPr>
          <w:rFonts w:asciiTheme="minorHAnsi" w:hAnsiTheme="minorHAnsi"/>
          <w:b/>
        </w:rPr>
      </w:pPr>
    </w:p>
    <w:p w14:paraId="01D7F195" w14:textId="77777777"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t>On the opposite side of the base use a nut (81063), a lock washer (81067), and a flat washer (81062) to secure each threaded stem.  There are 6 locations on a 20” machine and 8 locations on a 28”.</w:t>
      </w:r>
    </w:p>
    <w:p w14:paraId="545B84B8" w14:textId="77777777" w:rsidR="002F4649" w:rsidRDefault="002F4649" w:rsidP="002F4649">
      <w:pPr>
        <w:pStyle w:val="ListParagraph"/>
        <w:spacing w:after="0" w:line="240" w:lineRule="auto"/>
        <w:ind w:left="870"/>
        <w:jc w:val="both"/>
        <w:rPr>
          <w:rFonts w:asciiTheme="minorHAnsi" w:hAnsiTheme="minorHAnsi"/>
        </w:rPr>
      </w:pPr>
    </w:p>
    <w:p w14:paraId="55FF6B66"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5408" behindDoc="0" locked="0" layoutInCell="1" allowOverlap="1" wp14:anchorId="4029CC92" wp14:editId="1E99CEDD">
                <wp:simplePos x="0" y="0"/>
                <wp:positionH relativeFrom="column">
                  <wp:posOffset>2219325</wp:posOffset>
                </wp:positionH>
                <wp:positionV relativeFrom="paragraph">
                  <wp:posOffset>994410</wp:posOffset>
                </wp:positionV>
                <wp:extent cx="533400" cy="114300"/>
                <wp:effectExtent l="0" t="57150" r="19050" b="19050"/>
                <wp:wrapNone/>
                <wp:docPr id="18" name="Straight Arrow Connector 18"/>
                <wp:cNvGraphicFramePr/>
                <a:graphic xmlns:a="http://schemas.openxmlformats.org/drawingml/2006/main">
                  <a:graphicData uri="http://schemas.microsoft.com/office/word/2010/wordprocessingShape">
                    <wps:wsp>
                      <wps:cNvCnPr/>
                      <wps:spPr bwMode="auto">
                        <a:xfrm flipV="1">
                          <a:off x="0" y="0"/>
                          <a:ext cx="533400" cy="114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2945F5F7" id="Straight Arrow Connector 18" o:spid="_x0000_s1026" type="#_x0000_t32" style="position:absolute;margin-left:174.75pt;margin-top:78.3pt;width:42pt;height:9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" strokecolor="red" strokeweight="2pt">
                <v:stroke endarrow="open"/>
              </v:shape>
            </w:pict>
          </mc:Fallback>
        </mc:AlternateContent>
      </w:r>
      <w:r>
        <w:rPr>
          <w:rFonts w:asciiTheme="minorHAnsi" w:hAnsiTheme="minorHAnsi"/>
          <w:b/>
          <w:noProof/>
        </w:rPr>
        <w:drawing>
          <wp:inline distT="0" distB="0" distL="0" distR="0" wp14:anchorId="0DA1B540" wp14:editId="0FB31E3C">
            <wp:extent cx="2209801" cy="1600200"/>
            <wp:effectExtent l="0" t="0" r="0" b="0"/>
            <wp:docPr id="16" name="Picture 16" descr="H:\Manufacturing\Equipment\SOP\Updated SOP's 2015\Orbital\photos\IMG_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nufacturing\Equipment\SOP\Updated SOP's 2015\Orbital\photos\IMG_333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096" t="8974" r="10897" b="14744"/>
                    <a:stretch/>
                  </pic:blipFill>
                  <pic:spPr bwMode="auto">
                    <a:xfrm>
                      <a:off x="0" y="0"/>
                      <a:ext cx="2211224" cy="1601230"/>
                    </a:xfrm>
                    <a:prstGeom prst="rect">
                      <a:avLst/>
                    </a:prstGeom>
                    <a:noFill/>
                    <a:ln>
                      <a:noFill/>
                    </a:ln>
                    <a:extLst>
                      <a:ext uri="{53640926-AAD7-44D8-BBD7-CCE9431645EC}">
                        <a14:shadowObscured xmlns:a14="http://schemas.microsoft.com/office/drawing/2010/main"/>
                      </a:ext>
                    </a:extLst>
                  </pic:spPr>
                </pic:pic>
              </a:graphicData>
            </a:graphic>
          </wp:inline>
        </w:drawing>
      </w:r>
    </w:p>
    <w:p w14:paraId="42C80FC1" w14:textId="77777777" w:rsidR="002F4649" w:rsidRPr="001F1750" w:rsidRDefault="002F4649" w:rsidP="002F4649">
      <w:pPr>
        <w:pStyle w:val="ListParagraph"/>
        <w:spacing w:after="0" w:line="240" w:lineRule="auto"/>
        <w:ind w:left="0"/>
        <w:jc w:val="center"/>
        <w:rPr>
          <w:rFonts w:asciiTheme="minorHAnsi" w:hAnsiTheme="minorHAnsi"/>
          <w:b/>
        </w:rPr>
      </w:pPr>
    </w:p>
    <w:p w14:paraId="101147F1" w14:textId="77777777"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t>Take a center piece that was provided with the flex lock pad and place it over the end of the motor as shown.  You will need to trim to OD of the piece to get it to fit.  Peel the back off and stick it into place.</w:t>
      </w:r>
    </w:p>
    <w:p w14:paraId="0201A074" w14:textId="77777777" w:rsidR="002F4649" w:rsidRDefault="002F4649" w:rsidP="002F4649">
      <w:pPr>
        <w:pStyle w:val="ListParagraph"/>
        <w:spacing w:after="0" w:line="240" w:lineRule="auto"/>
        <w:ind w:left="870"/>
        <w:jc w:val="both"/>
        <w:rPr>
          <w:rFonts w:asciiTheme="minorHAnsi" w:hAnsiTheme="minorHAnsi"/>
        </w:rPr>
      </w:pPr>
    </w:p>
    <w:p w14:paraId="13752296" w14:textId="77777777" w:rsidR="002F4649" w:rsidRPr="001F1750"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59BB04C" wp14:editId="20C73EE9">
            <wp:extent cx="2018066" cy="1476375"/>
            <wp:effectExtent l="0" t="0" r="1270" b="0"/>
            <wp:docPr id="17" name="Picture 17" descr="H:\Manufacturing\Equipment\SOP\Updated SOP's 2015\Orbital\photos\IMG_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nufacturing\Equipment\SOP\Updated SOP's 2015\Orbital\photos\IMG_333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071" t="18590" r="20032" b="22009"/>
                    <a:stretch/>
                  </pic:blipFill>
                  <pic:spPr bwMode="auto">
                    <a:xfrm>
                      <a:off x="0" y="0"/>
                      <a:ext cx="2018066" cy="1476375"/>
                    </a:xfrm>
                    <a:prstGeom prst="rect">
                      <a:avLst/>
                    </a:prstGeom>
                    <a:noFill/>
                    <a:ln>
                      <a:noFill/>
                    </a:ln>
                    <a:extLst>
                      <a:ext uri="{53640926-AAD7-44D8-BBD7-CCE9431645EC}">
                        <a14:shadowObscured xmlns:a14="http://schemas.microsoft.com/office/drawing/2010/main"/>
                      </a:ext>
                    </a:extLst>
                  </pic:spPr>
                </pic:pic>
              </a:graphicData>
            </a:graphic>
          </wp:inline>
        </w:drawing>
      </w:r>
    </w:p>
    <w:p w14:paraId="0FBCA0ED" w14:textId="77777777"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Place a red floor pad onto the flex lock.  Use 89831 for a 20” machine or 89832 for a 28” machine.</w:t>
      </w:r>
    </w:p>
    <w:p w14:paraId="527652B4" w14:textId="77777777" w:rsidR="002F4649" w:rsidRDefault="002F4649" w:rsidP="002F4649">
      <w:pPr>
        <w:pStyle w:val="ListParagraph"/>
        <w:spacing w:after="0" w:line="240" w:lineRule="auto"/>
        <w:ind w:left="870"/>
        <w:jc w:val="both"/>
        <w:rPr>
          <w:rFonts w:asciiTheme="minorHAnsi" w:hAnsiTheme="minorHAnsi"/>
        </w:rPr>
      </w:pPr>
    </w:p>
    <w:p w14:paraId="204F9C7C"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6C52852" wp14:editId="24A883B1">
            <wp:extent cx="2619375" cy="1839136"/>
            <wp:effectExtent l="0" t="0" r="0" b="8890"/>
            <wp:docPr id="20" name="Picture 20" descr="H:\Manufacturing\Equipment\SOP\Updated SOP's 2015\Orbital\photos\IMG_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anufacturing\Equipment\SOP\Updated SOP's 2015\Orbital\photos\IMG_333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577" t="21367" r="14102" b="8121"/>
                    <a:stretch/>
                  </pic:blipFill>
                  <pic:spPr bwMode="auto">
                    <a:xfrm>
                      <a:off x="0" y="0"/>
                      <a:ext cx="2620990" cy="1840270"/>
                    </a:xfrm>
                    <a:prstGeom prst="rect">
                      <a:avLst/>
                    </a:prstGeom>
                    <a:noFill/>
                    <a:ln>
                      <a:noFill/>
                    </a:ln>
                    <a:extLst>
                      <a:ext uri="{53640926-AAD7-44D8-BBD7-CCE9431645EC}">
                        <a14:shadowObscured xmlns:a14="http://schemas.microsoft.com/office/drawing/2010/main"/>
                      </a:ext>
                    </a:extLst>
                  </pic:spPr>
                </pic:pic>
              </a:graphicData>
            </a:graphic>
          </wp:inline>
        </w:drawing>
      </w:r>
    </w:p>
    <w:p w14:paraId="2932F367" w14:textId="77777777" w:rsidR="002F4649" w:rsidRPr="001F1750" w:rsidRDefault="002F4649" w:rsidP="002F4649">
      <w:pPr>
        <w:pStyle w:val="ListParagraph"/>
        <w:spacing w:after="0" w:line="240" w:lineRule="auto"/>
        <w:ind w:left="0"/>
        <w:jc w:val="center"/>
        <w:rPr>
          <w:rFonts w:asciiTheme="minorHAnsi" w:hAnsiTheme="minorHAnsi"/>
          <w:b/>
        </w:rPr>
      </w:pPr>
    </w:p>
    <w:p w14:paraId="22B06C4B" w14:textId="77777777" w:rsidR="001F1750" w:rsidRPr="002F4649" w:rsidRDefault="001F1750" w:rsidP="001F1750">
      <w:pPr>
        <w:pStyle w:val="ListParagraph"/>
        <w:numPr>
          <w:ilvl w:val="1"/>
          <w:numId w:val="8"/>
        </w:numPr>
        <w:spacing w:after="0" w:line="240" w:lineRule="auto"/>
        <w:jc w:val="both"/>
        <w:rPr>
          <w:rFonts w:asciiTheme="minorHAnsi" w:hAnsiTheme="minorHAnsi"/>
          <w:b/>
        </w:rPr>
      </w:pPr>
      <w:r>
        <w:rPr>
          <w:rFonts w:asciiTheme="minorHAnsi" w:hAnsiTheme="minorHAnsi"/>
        </w:rPr>
        <w:t>Flip the machine over so that it is sitting on the red pad.</w:t>
      </w:r>
    </w:p>
    <w:p w14:paraId="653743B9" w14:textId="77777777" w:rsidR="002F4649" w:rsidRDefault="002F4649" w:rsidP="002F4649">
      <w:pPr>
        <w:pStyle w:val="ListParagraph"/>
        <w:spacing w:after="0" w:line="240" w:lineRule="auto"/>
        <w:ind w:left="870"/>
        <w:jc w:val="both"/>
        <w:rPr>
          <w:rFonts w:asciiTheme="minorHAnsi" w:hAnsiTheme="minorHAnsi"/>
        </w:rPr>
      </w:pPr>
    </w:p>
    <w:p w14:paraId="142DFF2E"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FD0F617" wp14:editId="3E7DB390">
            <wp:extent cx="2105025" cy="2181176"/>
            <wp:effectExtent l="0" t="0" r="0" b="0"/>
            <wp:docPr id="21" name="Picture 21" descr="H:\Manufacturing\Equipment\SOP\Updated SOP's 2015\Orbital\photos\IMG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anufacturing\Equipment\SOP\Updated SOP's 2015\Orbital\photos\IMG_333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981" t="10683" r="25000" b="3633"/>
                    <a:stretch/>
                  </pic:blipFill>
                  <pic:spPr bwMode="auto">
                    <a:xfrm>
                      <a:off x="0" y="0"/>
                      <a:ext cx="2105025" cy="2181176"/>
                    </a:xfrm>
                    <a:prstGeom prst="rect">
                      <a:avLst/>
                    </a:prstGeom>
                    <a:noFill/>
                    <a:ln>
                      <a:noFill/>
                    </a:ln>
                    <a:extLst>
                      <a:ext uri="{53640926-AAD7-44D8-BBD7-CCE9431645EC}">
                        <a14:shadowObscured xmlns:a14="http://schemas.microsoft.com/office/drawing/2010/main"/>
                      </a:ext>
                    </a:extLst>
                  </pic:spPr>
                </pic:pic>
              </a:graphicData>
            </a:graphic>
          </wp:inline>
        </w:drawing>
      </w:r>
    </w:p>
    <w:p w14:paraId="43A33B90" w14:textId="77777777" w:rsidR="002F4649" w:rsidRPr="00B6716E" w:rsidRDefault="002F4649" w:rsidP="002F4649">
      <w:pPr>
        <w:pStyle w:val="ListParagraph"/>
        <w:spacing w:after="0" w:line="240" w:lineRule="auto"/>
        <w:ind w:left="0"/>
        <w:jc w:val="center"/>
        <w:rPr>
          <w:rFonts w:asciiTheme="minorHAnsi" w:hAnsiTheme="minorHAnsi"/>
          <w:b/>
        </w:rPr>
      </w:pPr>
    </w:p>
    <w:p w14:paraId="6830D176" w14:textId="77777777" w:rsidR="00B6716E" w:rsidRPr="002F4649" w:rsidRDefault="00B6716E" w:rsidP="001F1750">
      <w:pPr>
        <w:pStyle w:val="ListParagraph"/>
        <w:numPr>
          <w:ilvl w:val="1"/>
          <w:numId w:val="8"/>
        </w:numPr>
        <w:spacing w:after="0" w:line="240" w:lineRule="auto"/>
        <w:jc w:val="both"/>
        <w:rPr>
          <w:rFonts w:asciiTheme="minorHAnsi" w:hAnsiTheme="minorHAnsi"/>
          <w:b/>
        </w:rPr>
      </w:pPr>
      <w:r>
        <w:rPr>
          <w:rFonts w:asciiTheme="minorHAnsi" w:hAnsiTheme="minorHAnsi"/>
        </w:rPr>
        <w:t>Place the appropriate decal onto the front of the motor.  Use 83773 for a Betco machine or 83728 for a Basic machine.</w:t>
      </w:r>
    </w:p>
    <w:p w14:paraId="33E08704" w14:textId="77777777" w:rsidR="002F4649" w:rsidRDefault="002F4649" w:rsidP="002F4649">
      <w:pPr>
        <w:pStyle w:val="ListParagraph"/>
        <w:spacing w:after="0" w:line="240" w:lineRule="auto"/>
        <w:ind w:left="870"/>
        <w:jc w:val="both"/>
        <w:rPr>
          <w:rFonts w:asciiTheme="minorHAnsi" w:hAnsiTheme="minorHAnsi"/>
        </w:rPr>
      </w:pPr>
    </w:p>
    <w:p w14:paraId="47A8748D" w14:textId="77777777" w:rsidR="002F4649" w:rsidRPr="004136A0"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775E61AB" wp14:editId="7AD5CC76">
            <wp:extent cx="2273300" cy="1704975"/>
            <wp:effectExtent l="0" t="0" r="0" b="9525"/>
            <wp:docPr id="22" name="Picture 22" descr="H:\Manufacturing\Equipment\SOP\Updated SOP's 2015\Orbital\photos\IMG_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nufacturing\Equipment\SOP\Updated SOP's 2015\Orbital\photos\IMG_333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3300" cy="1704975"/>
                    </a:xfrm>
                    <a:prstGeom prst="rect">
                      <a:avLst/>
                    </a:prstGeom>
                    <a:noFill/>
                    <a:ln>
                      <a:noFill/>
                    </a:ln>
                  </pic:spPr>
                </pic:pic>
              </a:graphicData>
            </a:graphic>
          </wp:inline>
        </w:drawing>
      </w:r>
    </w:p>
    <w:p w14:paraId="248C25BB" w14:textId="77777777" w:rsidR="004136A0" w:rsidRPr="000554C5"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There are 2 tapped holes on the handle support areas that may need to be tapped out prior to assembly.  They may have paint or debris in them.</w:t>
      </w:r>
    </w:p>
    <w:p w14:paraId="2F904EFA" w14:textId="77777777" w:rsidR="000554C5" w:rsidRDefault="000554C5" w:rsidP="000554C5">
      <w:pPr>
        <w:pStyle w:val="ListParagraph"/>
        <w:spacing w:after="0" w:line="240" w:lineRule="auto"/>
        <w:ind w:left="870"/>
        <w:jc w:val="both"/>
        <w:rPr>
          <w:rFonts w:asciiTheme="minorHAnsi" w:hAnsiTheme="minorHAnsi"/>
        </w:rPr>
      </w:pPr>
    </w:p>
    <w:p w14:paraId="4E3290B4" w14:textId="77777777" w:rsidR="000554C5" w:rsidRDefault="000554C5" w:rsidP="000554C5">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8480" behindDoc="0" locked="0" layoutInCell="1" allowOverlap="1" wp14:anchorId="7711C812" wp14:editId="00354877">
                <wp:simplePos x="0" y="0"/>
                <wp:positionH relativeFrom="column">
                  <wp:posOffset>2000250</wp:posOffset>
                </wp:positionH>
                <wp:positionV relativeFrom="paragraph">
                  <wp:posOffset>892810</wp:posOffset>
                </wp:positionV>
                <wp:extent cx="504825" cy="561975"/>
                <wp:effectExtent l="0" t="0" r="66675" b="47625"/>
                <wp:wrapNone/>
                <wp:docPr id="27" name="Straight Arrow Connector 27"/>
                <wp:cNvGraphicFramePr/>
                <a:graphic xmlns:a="http://schemas.openxmlformats.org/drawingml/2006/main">
                  <a:graphicData uri="http://schemas.microsoft.com/office/word/2010/wordprocessingShape">
                    <wps:wsp>
                      <wps:cNvCnPr/>
                      <wps:spPr bwMode="auto">
                        <a:xfrm>
                          <a:off x="0" y="0"/>
                          <a:ext cx="504825" cy="5619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368C6EA" id="Straight Arrow Connector 27" o:spid="_x0000_s1026" type="#_x0000_t32" style="position:absolute;margin-left:157.5pt;margin-top:70.3pt;width:39.75pt;height:44.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67456" behindDoc="0" locked="0" layoutInCell="1" allowOverlap="1" wp14:anchorId="17299C54" wp14:editId="325F049B">
                <wp:simplePos x="0" y="0"/>
                <wp:positionH relativeFrom="column">
                  <wp:posOffset>3333750</wp:posOffset>
                </wp:positionH>
                <wp:positionV relativeFrom="paragraph">
                  <wp:posOffset>168910</wp:posOffset>
                </wp:positionV>
                <wp:extent cx="190500" cy="485775"/>
                <wp:effectExtent l="0" t="0" r="57150" b="66675"/>
                <wp:wrapNone/>
                <wp:docPr id="26" name="Straight Arrow Connector 26"/>
                <wp:cNvGraphicFramePr/>
                <a:graphic xmlns:a="http://schemas.openxmlformats.org/drawingml/2006/main">
                  <a:graphicData uri="http://schemas.microsoft.com/office/word/2010/wordprocessingShape">
                    <wps:wsp>
                      <wps:cNvCnPr/>
                      <wps:spPr bwMode="auto">
                        <a:xfrm>
                          <a:off x="0" y="0"/>
                          <a:ext cx="190500" cy="4857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0E2CDE43" id="Straight Arrow Connector 26" o:spid="_x0000_s1026" type="#_x0000_t32" style="position:absolute;margin-left:262.5pt;margin-top:13.3pt;width:15pt;height:38.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" strokecolor="red" strokeweight="2pt">
                <v:stroke endarrow="open"/>
              </v:shape>
            </w:pict>
          </mc:Fallback>
        </mc:AlternateContent>
      </w:r>
      <w:r>
        <w:rPr>
          <w:rFonts w:asciiTheme="minorHAnsi" w:hAnsiTheme="minorHAnsi"/>
          <w:b/>
          <w:noProof/>
        </w:rPr>
        <w:drawing>
          <wp:inline distT="0" distB="0" distL="0" distR="0" wp14:anchorId="02407819" wp14:editId="7E4C0F33">
            <wp:extent cx="2171700" cy="1943393"/>
            <wp:effectExtent l="0" t="0" r="0" b="0"/>
            <wp:docPr id="23" name="Picture 23" descr="H:\Manufacturing\Equipment\SOP\Updated SOP's 2015\Orbital\photos\IMG_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nufacturing\Equipment\SOP\Updated SOP's 2015\Orbital\photos\IMG_3336.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737" t="22222" r="26763" b="3206"/>
                    <a:stretch/>
                  </pic:blipFill>
                  <pic:spPr bwMode="auto">
                    <a:xfrm>
                      <a:off x="0" y="0"/>
                      <a:ext cx="2172567" cy="1944169"/>
                    </a:xfrm>
                    <a:prstGeom prst="rect">
                      <a:avLst/>
                    </a:prstGeom>
                    <a:noFill/>
                    <a:ln>
                      <a:noFill/>
                    </a:ln>
                    <a:extLst>
                      <a:ext uri="{53640926-AAD7-44D8-BBD7-CCE9431645EC}">
                        <a14:shadowObscured xmlns:a14="http://schemas.microsoft.com/office/drawing/2010/main"/>
                      </a:ext>
                    </a:extLst>
                  </pic:spPr>
                </pic:pic>
              </a:graphicData>
            </a:graphic>
          </wp:inline>
        </w:drawing>
      </w:r>
    </w:p>
    <w:p w14:paraId="04E638F6" w14:textId="77777777" w:rsidR="000554C5" w:rsidRPr="004136A0" w:rsidRDefault="000554C5" w:rsidP="000554C5">
      <w:pPr>
        <w:pStyle w:val="ListParagraph"/>
        <w:spacing w:after="0" w:line="240" w:lineRule="auto"/>
        <w:ind w:left="0"/>
        <w:jc w:val="center"/>
        <w:rPr>
          <w:rFonts w:asciiTheme="minorHAnsi" w:hAnsiTheme="minorHAnsi"/>
          <w:b/>
        </w:rPr>
      </w:pPr>
    </w:p>
    <w:p w14:paraId="0F23FA9B" w14:textId="77777777" w:rsidR="004136A0" w:rsidRPr="000554C5"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Take a handle axle (89676) and place it into one side of the support as shown.</w:t>
      </w:r>
    </w:p>
    <w:p w14:paraId="7251B97D" w14:textId="77777777" w:rsidR="000554C5" w:rsidRDefault="000554C5" w:rsidP="000554C5">
      <w:pPr>
        <w:pStyle w:val="ListParagraph"/>
        <w:spacing w:after="0" w:line="240" w:lineRule="auto"/>
        <w:ind w:left="870"/>
        <w:jc w:val="both"/>
        <w:rPr>
          <w:rFonts w:asciiTheme="minorHAnsi" w:hAnsiTheme="minorHAnsi"/>
        </w:rPr>
      </w:pPr>
    </w:p>
    <w:p w14:paraId="4445DE8E" w14:textId="77777777" w:rsidR="000554C5" w:rsidRDefault="000554C5" w:rsidP="000554C5">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9504" behindDoc="0" locked="0" layoutInCell="1" allowOverlap="1" wp14:anchorId="46F0199B" wp14:editId="04132674">
                <wp:simplePos x="0" y="0"/>
                <wp:positionH relativeFrom="column">
                  <wp:posOffset>3524250</wp:posOffset>
                </wp:positionH>
                <wp:positionV relativeFrom="paragraph">
                  <wp:posOffset>504825</wp:posOffset>
                </wp:positionV>
                <wp:extent cx="600075" cy="514350"/>
                <wp:effectExtent l="38100" t="38100" r="28575" b="19050"/>
                <wp:wrapNone/>
                <wp:docPr id="28" name="Straight Arrow Connector 28"/>
                <wp:cNvGraphicFramePr/>
                <a:graphic xmlns:a="http://schemas.openxmlformats.org/drawingml/2006/main">
                  <a:graphicData uri="http://schemas.microsoft.com/office/word/2010/wordprocessingShape">
                    <wps:wsp>
                      <wps:cNvCnPr/>
                      <wps:spPr bwMode="auto">
                        <a:xfrm flipH="1" flipV="1">
                          <a:off x="0" y="0"/>
                          <a:ext cx="600075" cy="51435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1882494" id="Straight Arrow Connector 28" o:spid="_x0000_s1026" type="#_x0000_t32" style="position:absolute;margin-left:277.5pt;margin-top:39.75pt;width:47.25pt;height:40.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" strokecolor="red" strokeweight="2pt">
                <v:stroke endarrow="open"/>
              </v:shape>
            </w:pict>
          </mc:Fallback>
        </mc:AlternateContent>
      </w:r>
      <w:r>
        <w:rPr>
          <w:rFonts w:asciiTheme="minorHAnsi" w:hAnsiTheme="minorHAnsi"/>
          <w:b/>
          <w:noProof/>
        </w:rPr>
        <w:drawing>
          <wp:inline distT="0" distB="0" distL="0" distR="0" wp14:anchorId="6DB6ED21" wp14:editId="1DB405A6">
            <wp:extent cx="2495550" cy="1856338"/>
            <wp:effectExtent l="0" t="0" r="0" b="0"/>
            <wp:docPr id="24" name="Picture 24" descr="H:\Manufacturing\Equipment\SOP\Updated SOP's 2015\Orbital\photos\IMG_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nufacturing\Equipment\SOP\Updated SOP's 2015\Orbital\photos\IMG_333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736" t="22222" r="14076" b="3206"/>
                    <a:stretch/>
                  </pic:blipFill>
                  <pic:spPr bwMode="auto">
                    <a:xfrm>
                      <a:off x="0" y="0"/>
                      <a:ext cx="2496547" cy="1857080"/>
                    </a:xfrm>
                    <a:prstGeom prst="rect">
                      <a:avLst/>
                    </a:prstGeom>
                    <a:noFill/>
                    <a:ln>
                      <a:noFill/>
                    </a:ln>
                    <a:extLst>
                      <a:ext uri="{53640926-AAD7-44D8-BBD7-CCE9431645EC}">
                        <a14:shadowObscured xmlns:a14="http://schemas.microsoft.com/office/drawing/2010/main"/>
                      </a:ext>
                    </a:extLst>
                  </pic:spPr>
                </pic:pic>
              </a:graphicData>
            </a:graphic>
          </wp:inline>
        </w:drawing>
      </w:r>
    </w:p>
    <w:p w14:paraId="4777C806" w14:textId="77777777" w:rsidR="000554C5" w:rsidRPr="004136A0" w:rsidRDefault="000554C5" w:rsidP="000554C5">
      <w:pPr>
        <w:pStyle w:val="ListParagraph"/>
        <w:spacing w:after="0" w:line="240" w:lineRule="auto"/>
        <w:ind w:left="0"/>
        <w:jc w:val="center"/>
        <w:rPr>
          <w:rFonts w:asciiTheme="minorHAnsi" w:hAnsiTheme="minorHAnsi"/>
          <w:b/>
        </w:rPr>
      </w:pPr>
    </w:p>
    <w:p w14:paraId="5941713C" w14:textId="77777777" w:rsidR="004136A0" w:rsidRPr="000554C5"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Take an assembled handle (SOP EQ 066) and place the appropriate decal onto the front of it.  (Use 89771 for a Betco 20”, 89773 for a Basic 20”, 89772 for a Betco 28”, or 89774 for a Basic 28”)</w:t>
      </w:r>
    </w:p>
    <w:p w14:paraId="3EA1E995" w14:textId="77777777" w:rsidR="000554C5" w:rsidRDefault="000554C5" w:rsidP="000554C5">
      <w:pPr>
        <w:pStyle w:val="ListParagraph"/>
        <w:spacing w:after="0" w:line="240" w:lineRule="auto"/>
        <w:ind w:left="870"/>
        <w:jc w:val="both"/>
        <w:rPr>
          <w:rFonts w:asciiTheme="minorHAnsi" w:hAnsiTheme="minorHAnsi"/>
        </w:rPr>
      </w:pPr>
    </w:p>
    <w:p w14:paraId="648ACA59" w14:textId="77777777" w:rsidR="000554C5" w:rsidRPr="004136A0" w:rsidRDefault="000554C5" w:rsidP="000554C5">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0528" behindDoc="0" locked="0" layoutInCell="1" allowOverlap="1" wp14:anchorId="1E49721F" wp14:editId="02ABC750">
                <wp:simplePos x="0" y="0"/>
                <wp:positionH relativeFrom="column">
                  <wp:posOffset>3048000</wp:posOffset>
                </wp:positionH>
                <wp:positionV relativeFrom="paragraph">
                  <wp:posOffset>300990</wp:posOffset>
                </wp:positionV>
                <wp:extent cx="476250" cy="342900"/>
                <wp:effectExtent l="38100" t="0" r="19050" b="57150"/>
                <wp:wrapNone/>
                <wp:docPr id="29" name="Straight Arrow Connector 29"/>
                <wp:cNvGraphicFramePr/>
                <a:graphic xmlns:a="http://schemas.openxmlformats.org/drawingml/2006/main">
                  <a:graphicData uri="http://schemas.microsoft.com/office/word/2010/wordprocessingShape">
                    <wps:wsp>
                      <wps:cNvCnPr/>
                      <wps:spPr bwMode="auto">
                        <a:xfrm flipH="1">
                          <a:off x="0" y="0"/>
                          <a:ext cx="476250" cy="3429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3AA96AB" id="Straight Arrow Connector 29" o:spid="_x0000_s1026" type="#_x0000_t32" style="position:absolute;margin-left:240pt;margin-top:23.7pt;width:37.5pt;height:27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" strokecolor="red" strokeweight="2pt">
                <v:stroke endarrow="open"/>
              </v:shape>
            </w:pict>
          </mc:Fallback>
        </mc:AlternateContent>
      </w:r>
      <w:r>
        <w:rPr>
          <w:rFonts w:asciiTheme="minorHAnsi" w:hAnsiTheme="minorHAnsi"/>
          <w:b/>
          <w:noProof/>
        </w:rPr>
        <w:drawing>
          <wp:inline distT="0" distB="0" distL="0" distR="0" wp14:anchorId="1309F672" wp14:editId="0040379B">
            <wp:extent cx="2181225" cy="1781647"/>
            <wp:effectExtent l="0" t="0" r="0" b="9525"/>
            <wp:docPr id="25" name="Picture 25" descr="H:\Manufacturing\Equipment\SOP\Updated SOP's 2015\Orbital\photos\IMG_3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anufacturing\Equipment\SOP\Updated SOP's 2015\Orbital\photos\IMG_333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026" t="11324" r="9615" b="7693"/>
                    <a:stretch/>
                  </pic:blipFill>
                  <pic:spPr bwMode="auto">
                    <a:xfrm>
                      <a:off x="0" y="0"/>
                      <a:ext cx="2182304" cy="1782528"/>
                    </a:xfrm>
                    <a:prstGeom prst="rect">
                      <a:avLst/>
                    </a:prstGeom>
                    <a:noFill/>
                    <a:ln>
                      <a:noFill/>
                    </a:ln>
                    <a:extLst>
                      <a:ext uri="{53640926-AAD7-44D8-BBD7-CCE9431645EC}">
                        <a14:shadowObscured xmlns:a14="http://schemas.microsoft.com/office/drawing/2010/main"/>
                      </a:ext>
                    </a:extLst>
                  </pic:spPr>
                </pic:pic>
              </a:graphicData>
            </a:graphic>
          </wp:inline>
        </w:drawing>
      </w:r>
    </w:p>
    <w:p w14:paraId="3B81B4A3" w14:textId="77777777" w:rsidR="004136A0" w:rsidRPr="00F63B62"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Place a step bushing (89669) into each end of the tube at the bottom of the handle.</w:t>
      </w:r>
    </w:p>
    <w:p w14:paraId="79FBB82A" w14:textId="77777777" w:rsidR="00F63B62" w:rsidRDefault="00F63B62" w:rsidP="00F63B62">
      <w:pPr>
        <w:pStyle w:val="ListParagraph"/>
        <w:spacing w:after="0" w:line="240" w:lineRule="auto"/>
        <w:ind w:left="870"/>
        <w:jc w:val="both"/>
        <w:rPr>
          <w:rFonts w:asciiTheme="minorHAnsi" w:hAnsiTheme="minorHAnsi"/>
        </w:rPr>
      </w:pPr>
    </w:p>
    <w:p w14:paraId="48D51320" w14:textId="77777777" w:rsidR="00F63B62" w:rsidRDefault="00F63B62" w:rsidP="00F63B62">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2576" behindDoc="0" locked="0" layoutInCell="1" allowOverlap="1" wp14:anchorId="3AA1E4AA" wp14:editId="6FCE1FCE">
                <wp:simplePos x="0" y="0"/>
                <wp:positionH relativeFrom="column">
                  <wp:posOffset>2095500</wp:posOffset>
                </wp:positionH>
                <wp:positionV relativeFrom="paragraph">
                  <wp:posOffset>358140</wp:posOffset>
                </wp:positionV>
                <wp:extent cx="161925" cy="495300"/>
                <wp:effectExtent l="0" t="38100" r="66675" b="19050"/>
                <wp:wrapNone/>
                <wp:docPr id="66" name="Straight Arrow Connector 66"/>
                <wp:cNvGraphicFramePr/>
                <a:graphic xmlns:a="http://schemas.openxmlformats.org/drawingml/2006/main">
                  <a:graphicData uri="http://schemas.microsoft.com/office/word/2010/wordprocessingShape">
                    <wps:wsp>
                      <wps:cNvCnPr/>
                      <wps:spPr bwMode="auto">
                        <a:xfrm flipV="1">
                          <a:off x="0" y="0"/>
                          <a:ext cx="161925" cy="495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10F7C67" id="Straight Arrow Connector 66" o:spid="_x0000_s1026" type="#_x0000_t32" style="position:absolute;margin-left:165pt;margin-top:28.2pt;width:12.75pt;height:39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1552" behindDoc="0" locked="0" layoutInCell="1" allowOverlap="1" wp14:anchorId="51A70617" wp14:editId="0FA17BB2">
                <wp:simplePos x="0" y="0"/>
                <wp:positionH relativeFrom="column">
                  <wp:posOffset>3609975</wp:posOffset>
                </wp:positionH>
                <wp:positionV relativeFrom="paragraph">
                  <wp:posOffset>1120140</wp:posOffset>
                </wp:positionV>
                <wp:extent cx="171450" cy="495300"/>
                <wp:effectExtent l="57150" t="38100" r="19050" b="19050"/>
                <wp:wrapNone/>
                <wp:docPr id="65" name="Straight Arrow Connector 65"/>
                <wp:cNvGraphicFramePr/>
                <a:graphic xmlns:a="http://schemas.openxmlformats.org/drawingml/2006/main">
                  <a:graphicData uri="http://schemas.microsoft.com/office/word/2010/wordprocessingShape">
                    <wps:wsp>
                      <wps:cNvCnPr/>
                      <wps:spPr bwMode="auto">
                        <a:xfrm flipH="1" flipV="1">
                          <a:off x="0" y="0"/>
                          <a:ext cx="171450" cy="495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50E7B34" id="Straight Arrow Connector 65" o:spid="_x0000_s1026" type="#_x0000_t32" style="position:absolute;margin-left:284.25pt;margin-top:88.2pt;width:13.5pt;height:39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" strokecolor="red" strokeweight="2pt">
                <v:stroke endarrow="open"/>
              </v:shape>
            </w:pict>
          </mc:Fallback>
        </mc:AlternateContent>
      </w:r>
      <w:r>
        <w:rPr>
          <w:rFonts w:asciiTheme="minorHAnsi" w:hAnsiTheme="minorHAnsi"/>
          <w:b/>
          <w:noProof/>
        </w:rPr>
        <w:drawing>
          <wp:inline distT="0" distB="0" distL="0" distR="0" wp14:anchorId="41131F40" wp14:editId="15A2ADF3">
            <wp:extent cx="2083940" cy="1771650"/>
            <wp:effectExtent l="0" t="0" r="0" b="0"/>
            <wp:docPr id="30" name="Picture 30" descr="H:\Manufacturing\Equipment\SOP\Updated SOP's 2015\Orbital\photos\IMG_3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Manufacturing\Equipment\SOP\Updated SOP's 2015\Orbital\photos\IMG_3338.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987" t="20299" r="27404" b="16667"/>
                    <a:stretch/>
                  </pic:blipFill>
                  <pic:spPr bwMode="auto">
                    <a:xfrm>
                      <a:off x="0" y="0"/>
                      <a:ext cx="2088960" cy="1775918"/>
                    </a:xfrm>
                    <a:prstGeom prst="rect">
                      <a:avLst/>
                    </a:prstGeom>
                    <a:noFill/>
                    <a:ln>
                      <a:noFill/>
                    </a:ln>
                    <a:extLst>
                      <a:ext uri="{53640926-AAD7-44D8-BBD7-CCE9431645EC}">
                        <a14:shadowObscured xmlns:a14="http://schemas.microsoft.com/office/drawing/2010/main"/>
                      </a:ext>
                    </a:extLst>
                  </pic:spPr>
                </pic:pic>
              </a:graphicData>
            </a:graphic>
          </wp:inline>
        </w:drawing>
      </w:r>
    </w:p>
    <w:p w14:paraId="314B93CF" w14:textId="77777777" w:rsidR="00F63B62" w:rsidRPr="004136A0" w:rsidRDefault="00F63B62" w:rsidP="00F63B62">
      <w:pPr>
        <w:pStyle w:val="ListParagraph"/>
        <w:spacing w:after="0" w:line="240" w:lineRule="auto"/>
        <w:ind w:left="0"/>
        <w:jc w:val="center"/>
        <w:rPr>
          <w:rFonts w:asciiTheme="minorHAnsi" w:hAnsiTheme="minorHAnsi"/>
          <w:b/>
        </w:rPr>
      </w:pPr>
    </w:p>
    <w:p w14:paraId="3B72363B" w14:textId="77777777" w:rsidR="004136A0" w:rsidRPr="00F63B62"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Put the handle into place on the machine.  Ensure that it is oriented properly.</w:t>
      </w:r>
      <w:r w:rsidR="00781E38">
        <w:rPr>
          <w:rFonts w:asciiTheme="minorHAnsi" w:hAnsiTheme="minorHAnsi"/>
        </w:rPr>
        <w:t xml:space="preserve">  Push the handle axle through the handle and through the opposite support.  Center the axle.</w:t>
      </w:r>
    </w:p>
    <w:p w14:paraId="27973A98" w14:textId="77777777" w:rsidR="00F63B62" w:rsidRDefault="00F63B62" w:rsidP="00F63B62">
      <w:pPr>
        <w:pStyle w:val="ListParagraph"/>
        <w:spacing w:after="0" w:line="240" w:lineRule="auto"/>
        <w:ind w:left="870"/>
        <w:jc w:val="both"/>
        <w:rPr>
          <w:rFonts w:asciiTheme="minorHAnsi" w:hAnsiTheme="minorHAnsi"/>
        </w:rPr>
      </w:pPr>
    </w:p>
    <w:p w14:paraId="6FAFA5CB" w14:textId="77777777" w:rsidR="00F63B62" w:rsidRDefault="00F63B62" w:rsidP="00F63B62">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CF7F2A2" wp14:editId="6F2402E5">
            <wp:extent cx="2333625" cy="1655734"/>
            <wp:effectExtent l="0" t="0" r="0" b="1905"/>
            <wp:docPr id="31" name="Picture 31" descr="H:\Manufacturing\Equipment\SOP\Updated SOP's 2015\Orbital\photos\IMG_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anufacturing\Equipment\SOP\Updated SOP's 2015\Orbital\photos\IMG_3339.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218" t="24359" r="26442" b="16666"/>
                    <a:stretch/>
                  </pic:blipFill>
                  <pic:spPr bwMode="auto">
                    <a:xfrm>
                      <a:off x="0" y="0"/>
                      <a:ext cx="2333625" cy="1655734"/>
                    </a:xfrm>
                    <a:prstGeom prst="rect">
                      <a:avLst/>
                    </a:prstGeom>
                    <a:noFill/>
                    <a:ln>
                      <a:noFill/>
                    </a:ln>
                    <a:extLst>
                      <a:ext uri="{53640926-AAD7-44D8-BBD7-CCE9431645EC}">
                        <a14:shadowObscured xmlns:a14="http://schemas.microsoft.com/office/drawing/2010/main"/>
                      </a:ext>
                    </a:extLst>
                  </pic:spPr>
                </pic:pic>
              </a:graphicData>
            </a:graphic>
          </wp:inline>
        </w:drawing>
      </w:r>
    </w:p>
    <w:p w14:paraId="40784F03" w14:textId="77777777" w:rsidR="00F63B62" w:rsidRPr="004136A0" w:rsidRDefault="00F63B62" w:rsidP="00F63B62">
      <w:pPr>
        <w:pStyle w:val="ListParagraph"/>
        <w:spacing w:after="0" w:line="240" w:lineRule="auto"/>
        <w:ind w:left="0"/>
        <w:jc w:val="center"/>
        <w:rPr>
          <w:rFonts w:asciiTheme="minorHAnsi" w:hAnsiTheme="minorHAnsi"/>
          <w:b/>
        </w:rPr>
      </w:pPr>
    </w:p>
    <w:p w14:paraId="627C0014" w14:textId="77777777" w:rsidR="004136A0" w:rsidRPr="00F63B62" w:rsidRDefault="00781E38" w:rsidP="001F1750">
      <w:pPr>
        <w:pStyle w:val="ListParagraph"/>
        <w:numPr>
          <w:ilvl w:val="1"/>
          <w:numId w:val="8"/>
        </w:numPr>
        <w:spacing w:after="0" w:line="240" w:lineRule="auto"/>
        <w:jc w:val="both"/>
        <w:rPr>
          <w:rFonts w:asciiTheme="minorHAnsi" w:hAnsiTheme="minorHAnsi"/>
          <w:b/>
        </w:rPr>
      </w:pPr>
      <w:r>
        <w:rPr>
          <w:rFonts w:asciiTheme="minorHAnsi" w:hAnsiTheme="minorHAnsi"/>
        </w:rPr>
        <w:t xml:space="preserve">Install 2 set screws into the threaded holes on each end of </w:t>
      </w:r>
      <w:r w:rsidR="00F84798">
        <w:rPr>
          <w:rFonts w:asciiTheme="minorHAnsi" w:hAnsiTheme="minorHAnsi"/>
        </w:rPr>
        <w:t>the axle.  Use blue Loctite on</w:t>
      </w:r>
      <w:r>
        <w:rPr>
          <w:rFonts w:asciiTheme="minorHAnsi" w:hAnsiTheme="minorHAnsi"/>
        </w:rPr>
        <w:t xml:space="preserve"> the threads.</w:t>
      </w:r>
    </w:p>
    <w:p w14:paraId="4A1BDEE0" w14:textId="77777777" w:rsidR="00F63B62" w:rsidRDefault="00F63B62" w:rsidP="00F63B62">
      <w:pPr>
        <w:pStyle w:val="ListParagraph"/>
        <w:spacing w:after="0" w:line="240" w:lineRule="auto"/>
        <w:ind w:left="870"/>
        <w:jc w:val="both"/>
        <w:rPr>
          <w:rFonts w:asciiTheme="minorHAnsi" w:hAnsiTheme="minorHAnsi"/>
        </w:rPr>
      </w:pPr>
    </w:p>
    <w:p w14:paraId="2A420886" w14:textId="77777777" w:rsidR="00F63B62" w:rsidRPr="00781E38" w:rsidRDefault="00F63B62" w:rsidP="00F63B62">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5390076C" wp14:editId="57799A5E">
            <wp:extent cx="2184326" cy="2190750"/>
            <wp:effectExtent l="0" t="0" r="6985" b="0"/>
            <wp:docPr id="64" name="Picture 64" descr="H:\Manufacturing\Equipment\SOP\Updated SOP's 2015\Orbital\photos\IMG_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Manufacturing\Equipment\SOP\Updated SOP's 2015\Orbital\photos\IMG_334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109" t="14530" r="27404" b="12607"/>
                    <a:stretch/>
                  </pic:blipFill>
                  <pic:spPr bwMode="auto">
                    <a:xfrm>
                      <a:off x="0" y="0"/>
                      <a:ext cx="2191448" cy="2197893"/>
                    </a:xfrm>
                    <a:prstGeom prst="rect">
                      <a:avLst/>
                    </a:prstGeom>
                    <a:noFill/>
                    <a:ln>
                      <a:noFill/>
                    </a:ln>
                    <a:extLst>
                      <a:ext uri="{53640926-AAD7-44D8-BBD7-CCE9431645EC}">
                        <a14:shadowObscured xmlns:a14="http://schemas.microsoft.com/office/drawing/2010/main"/>
                      </a:ext>
                    </a:extLst>
                  </pic:spPr>
                </pic:pic>
              </a:graphicData>
            </a:graphic>
          </wp:inline>
        </w:drawing>
      </w:r>
    </w:p>
    <w:p w14:paraId="424DCBA7" w14:textId="77777777" w:rsidR="00781E38" w:rsidRPr="00E66587" w:rsidRDefault="00781E38"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Connect the plug from the handle to the motor.</w:t>
      </w:r>
    </w:p>
    <w:p w14:paraId="3D8AB0BE" w14:textId="77777777" w:rsidR="00E66587" w:rsidRDefault="00E66587" w:rsidP="00E66587">
      <w:pPr>
        <w:pStyle w:val="ListParagraph"/>
        <w:spacing w:after="0" w:line="240" w:lineRule="auto"/>
        <w:ind w:left="870"/>
        <w:jc w:val="both"/>
        <w:rPr>
          <w:rFonts w:asciiTheme="minorHAnsi" w:hAnsiTheme="minorHAnsi"/>
        </w:rPr>
      </w:pPr>
    </w:p>
    <w:p w14:paraId="0CAB3228" w14:textId="77777777" w:rsidR="00E66587" w:rsidRDefault="00E66587" w:rsidP="00E66587">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F23E3B5" wp14:editId="4EE3959B">
            <wp:extent cx="3552825" cy="2358406"/>
            <wp:effectExtent l="0" t="0" r="0" b="3810"/>
            <wp:docPr id="67" name="Picture 67" descr="H:\Manufacturing\Equipment\SOP\Updated SOP's 2015\Orbital\photos\IMG_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Manufacturing\Equipment\SOP\Updated SOP's 2015\Orbital\photos\IMG_334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853" t="19231" r="17308" b="14530"/>
                    <a:stretch/>
                  </pic:blipFill>
                  <pic:spPr bwMode="auto">
                    <a:xfrm>
                      <a:off x="0" y="0"/>
                      <a:ext cx="3552825" cy="2358406"/>
                    </a:xfrm>
                    <a:prstGeom prst="rect">
                      <a:avLst/>
                    </a:prstGeom>
                    <a:noFill/>
                    <a:ln>
                      <a:noFill/>
                    </a:ln>
                    <a:extLst>
                      <a:ext uri="{53640926-AAD7-44D8-BBD7-CCE9431645EC}">
                        <a14:shadowObscured xmlns:a14="http://schemas.microsoft.com/office/drawing/2010/main"/>
                      </a:ext>
                    </a:extLst>
                  </pic:spPr>
                </pic:pic>
              </a:graphicData>
            </a:graphic>
          </wp:inline>
        </w:drawing>
      </w:r>
    </w:p>
    <w:p w14:paraId="1EAFE6CD" w14:textId="77777777" w:rsidR="00E66587" w:rsidRPr="00781E38" w:rsidRDefault="00E66587" w:rsidP="00E66587">
      <w:pPr>
        <w:pStyle w:val="ListParagraph"/>
        <w:spacing w:after="0" w:line="240" w:lineRule="auto"/>
        <w:ind w:left="0"/>
        <w:jc w:val="center"/>
        <w:rPr>
          <w:rFonts w:asciiTheme="minorHAnsi" w:hAnsiTheme="minorHAnsi"/>
          <w:b/>
        </w:rPr>
      </w:pPr>
    </w:p>
    <w:p w14:paraId="5D35F7C6" w14:textId="77777777" w:rsidR="00781E38" w:rsidRPr="00E66587" w:rsidRDefault="00526063" w:rsidP="001F1750">
      <w:pPr>
        <w:pStyle w:val="ListParagraph"/>
        <w:numPr>
          <w:ilvl w:val="1"/>
          <w:numId w:val="8"/>
        </w:numPr>
        <w:spacing w:after="0" w:line="240" w:lineRule="auto"/>
        <w:jc w:val="both"/>
        <w:rPr>
          <w:rFonts w:asciiTheme="minorHAnsi" w:hAnsiTheme="minorHAnsi"/>
          <w:b/>
        </w:rPr>
      </w:pPr>
      <w:r>
        <w:rPr>
          <w:rFonts w:asciiTheme="minorHAnsi" w:hAnsiTheme="minorHAnsi"/>
        </w:rPr>
        <w:t>Fasten the cam lock bar (89671) and the cam lock slide bar (89670) to the handle using 2 bolts (89681), 2 flat washers (81713), and 2 lock nuts (83520).  Note the orientation of the bars.</w:t>
      </w:r>
    </w:p>
    <w:p w14:paraId="7A6F54B2" w14:textId="77777777" w:rsidR="00E66587" w:rsidRDefault="00E66587" w:rsidP="00E66587">
      <w:pPr>
        <w:pStyle w:val="ListParagraph"/>
        <w:spacing w:after="0" w:line="240" w:lineRule="auto"/>
        <w:ind w:left="870"/>
        <w:jc w:val="both"/>
        <w:rPr>
          <w:rFonts w:asciiTheme="minorHAnsi" w:hAnsiTheme="minorHAnsi"/>
        </w:rPr>
      </w:pPr>
    </w:p>
    <w:p w14:paraId="1C1134D7" w14:textId="77777777" w:rsidR="00E66587" w:rsidRDefault="00E66587" w:rsidP="00E66587">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4624" behindDoc="0" locked="0" layoutInCell="1" allowOverlap="1" wp14:anchorId="0BEF4915" wp14:editId="75D36213">
                <wp:simplePos x="0" y="0"/>
                <wp:positionH relativeFrom="column">
                  <wp:posOffset>3619500</wp:posOffset>
                </wp:positionH>
                <wp:positionV relativeFrom="paragraph">
                  <wp:posOffset>1162050</wp:posOffset>
                </wp:positionV>
                <wp:extent cx="933450" cy="1238250"/>
                <wp:effectExtent l="0" t="38100" r="57150" b="19050"/>
                <wp:wrapNone/>
                <wp:docPr id="71" name="Straight Arrow Connector 71"/>
                <wp:cNvGraphicFramePr/>
                <a:graphic xmlns:a="http://schemas.openxmlformats.org/drawingml/2006/main">
                  <a:graphicData uri="http://schemas.microsoft.com/office/word/2010/wordprocessingShape">
                    <wps:wsp>
                      <wps:cNvCnPr/>
                      <wps:spPr bwMode="auto">
                        <a:xfrm flipV="1">
                          <a:off x="0" y="0"/>
                          <a:ext cx="933450" cy="123825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AE05193" id="Straight Arrow Connector 71" o:spid="_x0000_s1026" type="#_x0000_t32" style="position:absolute;margin-left:285pt;margin-top:91.5pt;width:73.5pt;height:9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3600" behindDoc="0" locked="0" layoutInCell="1" allowOverlap="1" wp14:anchorId="49665CA0" wp14:editId="76FC4B5A">
                <wp:simplePos x="0" y="0"/>
                <wp:positionH relativeFrom="column">
                  <wp:posOffset>371474</wp:posOffset>
                </wp:positionH>
                <wp:positionV relativeFrom="paragraph">
                  <wp:posOffset>847725</wp:posOffset>
                </wp:positionV>
                <wp:extent cx="1019175" cy="1152525"/>
                <wp:effectExtent l="0" t="38100" r="47625" b="28575"/>
                <wp:wrapNone/>
                <wp:docPr id="70" name="Straight Arrow Connector 70"/>
                <wp:cNvGraphicFramePr/>
                <a:graphic xmlns:a="http://schemas.openxmlformats.org/drawingml/2006/main">
                  <a:graphicData uri="http://schemas.microsoft.com/office/word/2010/wordprocessingShape">
                    <wps:wsp>
                      <wps:cNvCnPr/>
                      <wps:spPr bwMode="auto">
                        <a:xfrm flipV="1">
                          <a:off x="0" y="0"/>
                          <a:ext cx="1019175" cy="11525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6B75E54" id="Straight Arrow Connector 70" o:spid="_x0000_s1026" type="#_x0000_t32" style="position:absolute;margin-left:29.25pt;margin-top:66.75pt;width:80.25pt;height:90.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" strokecolor="red" strokeweight="2pt">
                <v:stroke endarrow="open"/>
              </v:shape>
            </w:pict>
          </mc:Fallback>
        </mc:AlternateContent>
      </w:r>
      <w:r>
        <w:rPr>
          <w:rFonts w:asciiTheme="minorHAnsi" w:hAnsiTheme="minorHAnsi"/>
          <w:b/>
          <w:noProof/>
        </w:rPr>
        <w:drawing>
          <wp:inline distT="0" distB="0" distL="0" distR="0" wp14:anchorId="47E3A4BF" wp14:editId="03340058">
            <wp:extent cx="3027457" cy="3086100"/>
            <wp:effectExtent l="0" t="0" r="1905" b="0"/>
            <wp:docPr id="68" name="Picture 68" descr="H:\Manufacturing\Equipment\SOP\Updated SOP's 2015\Orbital\photos\IMG_3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Manufacturing\Equipment\SOP\Updated SOP's 2015\Orbital\photos\IMG_3342.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7628" t="6624" r="16186" b="3419"/>
                    <a:stretch/>
                  </pic:blipFill>
                  <pic:spPr bwMode="auto">
                    <a:xfrm>
                      <a:off x="0" y="0"/>
                      <a:ext cx="3032295" cy="309103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7CFDD1FC" wp14:editId="306D9C39">
            <wp:extent cx="2828159" cy="3067050"/>
            <wp:effectExtent l="0" t="0" r="0" b="0"/>
            <wp:docPr id="69" name="Picture 69" descr="H:\Manufacturing\Equipment\SOP\Updated SOP's 2015\Orbital\photos\IMG_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Manufacturing\Equipment\SOP\Updated SOP's 2015\Orbital\photos\IMG_3343.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461" t="5555" r="27725" b="9403"/>
                    <a:stretch/>
                  </pic:blipFill>
                  <pic:spPr bwMode="auto">
                    <a:xfrm>
                      <a:off x="0" y="0"/>
                      <a:ext cx="2828159"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5B24DF77" w14:textId="77777777" w:rsidR="00E66587" w:rsidRDefault="00E66587" w:rsidP="00E66587">
      <w:pPr>
        <w:pStyle w:val="ListParagraph"/>
        <w:spacing w:after="0" w:line="240" w:lineRule="auto"/>
        <w:ind w:left="0"/>
        <w:jc w:val="center"/>
        <w:rPr>
          <w:rFonts w:asciiTheme="minorHAnsi" w:hAnsiTheme="minorHAnsi"/>
          <w:b/>
        </w:rPr>
      </w:pPr>
    </w:p>
    <w:p w14:paraId="309DBD63" w14:textId="77777777" w:rsidR="00E66587" w:rsidRDefault="00E66587" w:rsidP="00E66587">
      <w:pPr>
        <w:pStyle w:val="ListParagraph"/>
        <w:spacing w:after="0" w:line="240" w:lineRule="auto"/>
        <w:ind w:left="0"/>
        <w:jc w:val="center"/>
        <w:rPr>
          <w:rFonts w:asciiTheme="minorHAnsi" w:hAnsiTheme="minorHAnsi"/>
          <w:b/>
        </w:rPr>
      </w:pPr>
    </w:p>
    <w:p w14:paraId="2E773AAF" w14:textId="77777777" w:rsidR="00E66587" w:rsidRDefault="00E66587" w:rsidP="00E66587">
      <w:pPr>
        <w:pStyle w:val="ListParagraph"/>
        <w:spacing w:after="0" w:line="240" w:lineRule="auto"/>
        <w:ind w:left="0"/>
        <w:jc w:val="center"/>
        <w:rPr>
          <w:rFonts w:asciiTheme="minorHAnsi" w:hAnsiTheme="minorHAnsi"/>
          <w:b/>
        </w:rPr>
      </w:pPr>
    </w:p>
    <w:p w14:paraId="2F131C80" w14:textId="77777777" w:rsidR="00E66587" w:rsidRDefault="00E66587" w:rsidP="00E66587">
      <w:pPr>
        <w:pStyle w:val="ListParagraph"/>
        <w:spacing w:after="0" w:line="240" w:lineRule="auto"/>
        <w:ind w:left="0"/>
        <w:jc w:val="center"/>
        <w:rPr>
          <w:rFonts w:asciiTheme="minorHAnsi" w:hAnsiTheme="minorHAnsi"/>
          <w:b/>
        </w:rPr>
      </w:pPr>
    </w:p>
    <w:p w14:paraId="0B391493" w14:textId="77777777" w:rsidR="00E66587" w:rsidRPr="00526063" w:rsidRDefault="00E66587" w:rsidP="00E66587">
      <w:pPr>
        <w:pStyle w:val="ListParagraph"/>
        <w:spacing w:after="0" w:line="240" w:lineRule="auto"/>
        <w:ind w:left="0"/>
        <w:jc w:val="center"/>
        <w:rPr>
          <w:rFonts w:asciiTheme="minorHAnsi" w:hAnsiTheme="minorHAnsi"/>
          <w:b/>
        </w:rPr>
      </w:pPr>
    </w:p>
    <w:p w14:paraId="27D6F61D" w14:textId="77777777" w:rsidR="00526063" w:rsidRPr="00E66587" w:rsidRDefault="00526063"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Locate a cam lock handle.  Refer to SOP EQ 082 for assembly instructions.</w:t>
      </w:r>
    </w:p>
    <w:p w14:paraId="7CAC7E8A" w14:textId="77777777" w:rsidR="00E66587" w:rsidRDefault="00E66587" w:rsidP="00E66587">
      <w:pPr>
        <w:pStyle w:val="ListParagraph"/>
        <w:spacing w:after="0" w:line="240" w:lineRule="auto"/>
        <w:ind w:left="870"/>
        <w:jc w:val="both"/>
        <w:rPr>
          <w:rFonts w:asciiTheme="minorHAnsi" w:hAnsiTheme="minorHAnsi"/>
        </w:rPr>
      </w:pPr>
    </w:p>
    <w:p w14:paraId="007F6355" w14:textId="77777777" w:rsidR="00E66587" w:rsidRDefault="00E66587" w:rsidP="00E66587">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780F01DB" wp14:editId="72C735E0">
            <wp:extent cx="2247900" cy="1844287"/>
            <wp:effectExtent l="0" t="0" r="0" b="3810"/>
            <wp:docPr id="72" name="Picture 72" descr="H:\Manufacturing\Equipment\SOP\Updated SOP's 2015\Orbital\photos\IMG_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Manufacturing\Equipment\SOP\Updated SOP's 2015\Orbital\photos\IMG_3344.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6923" t="17948" r="8814" b="11752"/>
                    <a:stretch/>
                  </pic:blipFill>
                  <pic:spPr bwMode="auto">
                    <a:xfrm>
                      <a:off x="0" y="0"/>
                      <a:ext cx="2247900" cy="1844287"/>
                    </a:xfrm>
                    <a:prstGeom prst="rect">
                      <a:avLst/>
                    </a:prstGeom>
                    <a:noFill/>
                    <a:ln>
                      <a:noFill/>
                    </a:ln>
                    <a:extLst>
                      <a:ext uri="{53640926-AAD7-44D8-BBD7-CCE9431645EC}">
                        <a14:shadowObscured xmlns:a14="http://schemas.microsoft.com/office/drawing/2010/main"/>
                      </a:ext>
                    </a:extLst>
                  </pic:spPr>
                </pic:pic>
              </a:graphicData>
            </a:graphic>
          </wp:inline>
        </w:drawing>
      </w:r>
    </w:p>
    <w:p w14:paraId="32125646" w14:textId="77777777" w:rsidR="00E66587" w:rsidRPr="00875459" w:rsidRDefault="00E66587" w:rsidP="00E66587">
      <w:pPr>
        <w:pStyle w:val="ListParagraph"/>
        <w:spacing w:after="0" w:line="240" w:lineRule="auto"/>
        <w:ind w:left="0"/>
        <w:jc w:val="center"/>
        <w:rPr>
          <w:rFonts w:asciiTheme="minorHAnsi" w:hAnsiTheme="minorHAnsi"/>
          <w:b/>
        </w:rPr>
      </w:pPr>
    </w:p>
    <w:p w14:paraId="04847D39" w14:textId="77777777" w:rsidR="00875459" w:rsidRPr="00144864" w:rsidRDefault="00875459" w:rsidP="001F1750">
      <w:pPr>
        <w:pStyle w:val="ListParagraph"/>
        <w:numPr>
          <w:ilvl w:val="1"/>
          <w:numId w:val="8"/>
        </w:numPr>
        <w:spacing w:after="0" w:line="240" w:lineRule="auto"/>
        <w:jc w:val="both"/>
        <w:rPr>
          <w:rFonts w:asciiTheme="minorHAnsi" w:hAnsiTheme="minorHAnsi"/>
          <w:b/>
        </w:rPr>
      </w:pPr>
      <w:r>
        <w:rPr>
          <w:rFonts w:asciiTheme="minorHAnsi" w:hAnsiTheme="minorHAnsi"/>
        </w:rPr>
        <w:t>Place a flat washer (12407) over the shaft of the cam handle.  Rotate the arms of the handle weldment up so that they are over the slide bars.  Place a cam lock foot (89660) between the cam lock bar and the weldment.  Ensure that the grooves on the foot line up with the grooves on the lock bar.  Feed the cam handle through the weldment arm and the foot.</w:t>
      </w:r>
    </w:p>
    <w:p w14:paraId="69C49EC0" w14:textId="77777777" w:rsidR="00144864" w:rsidRDefault="00144864" w:rsidP="00144864">
      <w:pPr>
        <w:pStyle w:val="ListParagraph"/>
        <w:spacing w:after="0" w:line="240" w:lineRule="auto"/>
        <w:ind w:left="870"/>
        <w:jc w:val="both"/>
        <w:rPr>
          <w:rFonts w:asciiTheme="minorHAnsi" w:hAnsiTheme="minorHAnsi"/>
        </w:rPr>
      </w:pPr>
    </w:p>
    <w:p w14:paraId="370B264C" w14:textId="77777777" w:rsidR="00144864" w:rsidRDefault="00144864" w:rsidP="00144864">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9744" behindDoc="0" locked="0" layoutInCell="1" allowOverlap="1" wp14:anchorId="5F6AD460" wp14:editId="20624669">
                <wp:simplePos x="0" y="0"/>
                <wp:positionH relativeFrom="column">
                  <wp:posOffset>1019175</wp:posOffset>
                </wp:positionH>
                <wp:positionV relativeFrom="paragraph">
                  <wp:posOffset>1621155</wp:posOffset>
                </wp:positionV>
                <wp:extent cx="828675" cy="276225"/>
                <wp:effectExtent l="0" t="0" r="28575" b="28575"/>
                <wp:wrapNone/>
                <wp:docPr id="77" name="Text Box 77"/>
                <wp:cNvGraphicFramePr/>
                <a:graphic xmlns:a="http://schemas.openxmlformats.org/drawingml/2006/main">
                  <a:graphicData uri="http://schemas.microsoft.com/office/word/2010/wordprocessingShape">
                    <wps:wsp>
                      <wps:cNvSpPr txBox="1"/>
                      <wps:spPr>
                        <a:xfrm>
                          <a:off x="0" y="0"/>
                          <a:ext cx="8286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EF10BC" w14:textId="77777777" w:rsidR="00144864" w:rsidRDefault="00144864" w:rsidP="00144864">
                            <w:r>
                              <w:t>Weldment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AD460" id="_x0000_t202" coordsize="21600,21600" o:spt="202" path="m,l,21600r21600,l21600,xe">
                <v:stroke joinstyle="miter"/>
                <v:path gradientshapeok="t" o:connecttype="rect"/>
              </v:shapetype>
              <v:shape id="Text Box 77" o:spid="_x0000_s1026" type="#_x0000_t202" style="position:absolute;left:0;text-align:left;margin-left:80.25pt;margin-top:127.65pt;width:65.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" fillcolor="white [3201]" strokeweight=".5pt">
                <v:textbox>
                  <w:txbxContent>
                    <w:p w14:paraId="47EF10BC" w14:textId="77777777" w:rsidR="00144864" w:rsidRDefault="00144864" w:rsidP="00144864">
                      <w:r>
                        <w:t>Weldment</w:t>
                      </w:r>
                    </w:p>
                  </w:txbxContent>
                </v:textbox>
              </v:shape>
            </w:pict>
          </mc:Fallback>
        </mc:AlternateContent>
      </w:r>
      <w:r>
        <w:rPr>
          <w:rFonts w:asciiTheme="minorHAnsi" w:hAnsiTheme="minorHAnsi"/>
          <w:b/>
          <w:noProof/>
        </w:rPr>
        <mc:AlternateContent>
          <mc:Choice Requires="wps">
            <w:drawing>
              <wp:anchor distT="0" distB="0" distL="114300" distR="114300" simplePos="0" relativeHeight="251677696" behindDoc="0" locked="0" layoutInCell="1" allowOverlap="1" wp14:anchorId="7533F452" wp14:editId="6530E73F">
                <wp:simplePos x="0" y="0"/>
                <wp:positionH relativeFrom="column">
                  <wp:posOffset>1390015</wp:posOffset>
                </wp:positionH>
                <wp:positionV relativeFrom="paragraph">
                  <wp:posOffset>802005</wp:posOffset>
                </wp:positionV>
                <wp:extent cx="752475" cy="276225"/>
                <wp:effectExtent l="0" t="0" r="28575" b="28575"/>
                <wp:wrapNone/>
                <wp:docPr id="76" name="Text Box 76"/>
                <wp:cNvGraphicFramePr/>
                <a:graphic xmlns:a="http://schemas.openxmlformats.org/drawingml/2006/main">
                  <a:graphicData uri="http://schemas.microsoft.com/office/word/2010/wordprocessingShape">
                    <wps:wsp>
                      <wps:cNvSpPr txBox="1"/>
                      <wps:spPr>
                        <a:xfrm>
                          <a:off x="0" y="0"/>
                          <a:ext cx="7524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714E8" w14:textId="77777777" w:rsidR="00144864" w:rsidRDefault="00144864">
                            <w:r>
                              <w:t>Lock Foot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3F452" id="Text Box 76" o:spid="_x0000_s1027" type="#_x0000_t202" style="position:absolute;left:0;text-align:left;margin-left:109.45pt;margin-top:63.15pt;width:59.2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" fillcolor="white [3201]" strokeweight=".5pt">
                <v:textbox>
                  <w:txbxContent>
                    <w:p w14:paraId="7B9714E8" w14:textId="77777777" w:rsidR="00144864" w:rsidRDefault="00144864">
                      <w:r>
                        <w:t>Lock Foot</w:t>
                      </w:r>
                    </w:p>
                  </w:txbxContent>
                </v:textbox>
              </v:shape>
            </w:pict>
          </mc:Fallback>
        </mc:AlternateContent>
      </w:r>
      <w:r>
        <w:rPr>
          <w:rFonts w:asciiTheme="minorHAnsi" w:hAnsiTheme="minorHAnsi"/>
          <w:b/>
          <w:noProof/>
        </w:rPr>
        <mc:AlternateContent>
          <mc:Choice Requires="wps">
            <w:drawing>
              <wp:anchor distT="0" distB="0" distL="114300" distR="114300" simplePos="0" relativeHeight="251676672" behindDoc="0" locked="0" layoutInCell="1" allowOverlap="1" wp14:anchorId="202446A9" wp14:editId="2AB79504">
                <wp:simplePos x="0" y="0"/>
                <wp:positionH relativeFrom="column">
                  <wp:posOffset>1704974</wp:posOffset>
                </wp:positionH>
                <wp:positionV relativeFrom="paragraph">
                  <wp:posOffset>1764030</wp:posOffset>
                </wp:positionV>
                <wp:extent cx="1152525" cy="38100"/>
                <wp:effectExtent l="0" t="57150" r="47625" b="114300"/>
                <wp:wrapNone/>
                <wp:docPr id="75" name="Straight Arrow Connector 75"/>
                <wp:cNvGraphicFramePr/>
                <a:graphic xmlns:a="http://schemas.openxmlformats.org/drawingml/2006/main">
                  <a:graphicData uri="http://schemas.microsoft.com/office/word/2010/wordprocessingShape">
                    <wps:wsp>
                      <wps:cNvCnPr/>
                      <wps:spPr bwMode="auto">
                        <a:xfrm>
                          <a:off x="0" y="0"/>
                          <a:ext cx="1152525" cy="381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6E0664E" id="Straight Arrow Connector 75" o:spid="_x0000_s1026" type="#_x0000_t32" style="position:absolute;margin-left:134.25pt;margin-top:138.9pt;width:90.75pt;height:3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5648" behindDoc="0" locked="0" layoutInCell="1" allowOverlap="1" wp14:anchorId="5FDC8933" wp14:editId="2A88660F">
                <wp:simplePos x="0" y="0"/>
                <wp:positionH relativeFrom="column">
                  <wp:posOffset>2143125</wp:posOffset>
                </wp:positionH>
                <wp:positionV relativeFrom="paragraph">
                  <wp:posOffset>1059180</wp:posOffset>
                </wp:positionV>
                <wp:extent cx="866775" cy="495300"/>
                <wp:effectExtent l="0" t="0" r="85725" b="57150"/>
                <wp:wrapNone/>
                <wp:docPr id="74" name="Straight Arrow Connector 74"/>
                <wp:cNvGraphicFramePr/>
                <a:graphic xmlns:a="http://schemas.openxmlformats.org/drawingml/2006/main">
                  <a:graphicData uri="http://schemas.microsoft.com/office/word/2010/wordprocessingShape">
                    <wps:wsp>
                      <wps:cNvCnPr/>
                      <wps:spPr bwMode="auto">
                        <a:xfrm>
                          <a:off x="0" y="0"/>
                          <a:ext cx="866775" cy="495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7D3313D" id="Straight Arrow Connector 74" o:spid="_x0000_s1026" type="#_x0000_t32" style="position:absolute;margin-left:168.75pt;margin-top:83.4pt;width:68.25pt;height:39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" strokecolor="red" strokeweight="2pt">
                <v:stroke endarrow="open"/>
              </v:shape>
            </w:pict>
          </mc:Fallback>
        </mc:AlternateContent>
      </w:r>
      <w:r>
        <w:rPr>
          <w:rFonts w:asciiTheme="minorHAnsi" w:hAnsiTheme="minorHAnsi"/>
          <w:b/>
          <w:noProof/>
        </w:rPr>
        <w:drawing>
          <wp:inline distT="0" distB="0" distL="0" distR="0" wp14:anchorId="4DC022F1" wp14:editId="5F095B0E">
            <wp:extent cx="4135295" cy="3686175"/>
            <wp:effectExtent l="0" t="0" r="0" b="0"/>
            <wp:docPr id="73" name="Picture 73" descr="H:\Manufacturing\Equipment\SOP\Updated SOP's 2015\Orbital\photos\IMG_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Manufacturing\Equipment\SOP\Updated SOP's 2015\Orbital\photos\IMG_3345.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211" t="7051" r="14584"/>
                    <a:stretch/>
                  </pic:blipFill>
                  <pic:spPr bwMode="auto">
                    <a:xfrm>
                      <a:off x="0" y="0"/>
                      <a:ext cx="4138158" cy="3688727"/>
                    </a:xfrm>
                    <a:prstGeom prst="rect">
                      <a:avLst/>
                    </a:prstGeom>
                    <a:noFill/>
                    <a:ln>
                      <a:noFill/>
                    </a:ln>
                    <a:extLst>
                      <a:ext uri="{53640926-AAD7-44D8-BBD7-CCE9431645EC}">
                        <a14:shadowObscured xmlns:a14="http://schemas.microsoft.com/office/drawing/2010/main"/>
                      </a:ext>
                    </a:extLst>
                  </pic:spPr>
                </pic:pic>
              </a:graphicData>
            </a:graphic>
          </wp:inline>
        </w:drawing>
      </w:r>
    </w:p>
    <w:p w14:paraId="41C8FB0A" w14:textId="77777777" w:rsidR="00144864" w:rsidRDefault="00144864" w:rsidP="00144864">
      <w:pPr>
        <w:pStyle w:val="ListParagraph"/>
        <w:spacing w:after="0" w:line="240" w:lineRule="auto"/>
        <w:ind w:left="0"/>
        <w:jc w:val="center"/>
        <w:rPr>
          <w:rFonts w:asciiTheme="minorHAnsi" w:hAnsiTheme="minorHAnsi"/>
          <w:b/>
        </w:rPr>
      </w:pPr>
    </w:p>
    <w:p w14:paraId="565388C5" w14:textId="77777777" w:rsidR="00144864" w:rsidRPr="00875459" w:rsidRDefault="00144864" w:rsidP="00144864">
      <w:pPr>
        <w:pStyle w:val="ListParagraph"/>
        <w:spacing w:after="0" w:line="240" w:lineRule="auto"/>
        <w:ind w:left="0"/>
        <w:jc w:val="center"/>
        <w:rPr>
          <w:rFonts w:asciiTheme="minorHAnsi" w:hAnsiTheme="minorHAnsi"/>
          <w:b/>
        </w:rPr>
      </w:pPr>
    </w:p>
    <w:p w14:paraId="5DB2DB1C" w14:textId="77777777" w:rsidR="000B3B4C" w:rsidRPr="00802A41" w:rsidRDefault="00875459" w:rsidP="000B3B4C">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On the opposite side, place a cam slider foot (89661) between the slider bar and the weldment.  Pass the end of the cam lock handle through the foot and the weldment arm.</w:t>
      </w:r>
      <w:r w:rsidR="000B3B4C">
        <w:rPr>
          <w:rFonts w:asciiTheme="minorHAnsi" w:hAnsiTheme="minorHAnsi"/>
        </w:rPr>
        <w:t xml:space="preserve">  Put a flat washer (12407) over the threaded end of the cam lock shaft and then use a lock nut (12410) to secure the entire assembly.</w:t>
      </w:r>
    </w:p>
    <w:p w14:paraId="318CB071" w14:textId="77777777" w:rsidR="00802A41" w:rsidRDefault="00802A41" w:rsidP="00802A41">
      <w:pPr>
        <w:pStyle w:val="ListParagraph"/>
        <w:spacing w:after="0" w:line="240" w:lineRule="auto"/>
        <w:ind w:left="870"/>
        <w:jc w:val="both"/>
        <w:rPr>
          <w:rFonts w:asciiTheme="minorHAnsi" w:hAnsiTheme="minorHAnsi"/>
        </w:rPr>
      </w:pPr>
    </w:p>
    <w:p w14:paraId="7D59AEC5" w14:textId="77777777" w:rsidR="00802A41" w:rsidRDefault="00802A41" w:rsidP="00802A41">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4864" behindDoc="0" locked="0" layoutInCell="1" allowOverlap="1" wp14:anchorId="04F70A52" wp14:editId="1453A44A">
                <wp:simplePos x="0" y="0"/>
                <wp:positionH relativeFrom="column">
                  <wp:posOffset>990600</wp:posOffset>
                </wp:positionH>
                <wp:positionV relativeFrom="paragraph">
                  <wp:posOffset>2294890</wp:posOffset>
                </wp:positionV>
                <wp:extent cx="809625" cy="285750"/>
                <wp:effectExtent l="0" t="0" r="28575" b="19050"/>
                <wp:wrapNone/>
                <wp:docPr id="83" name="Text Box 83"/>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F47A62" w14:textId="77777777" w:rsidR="00802A41" w:rsidRDefault="00802A41" w:rsidP="00802A41">
                            <w:r>
                              <w:t>Weldment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F70A52" id="Text Box 83" o:spid="_x0000_s1028" type="#_x0000_t202" style="position:absolute;left:0;text-align:left;margin-left:78pt;margin-top:180.7pt;width:63.75pt;height:2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" fillcolor="white [3201]" strokeweight=".5pt">
                <v:textbox>
                  <w:txbxContent>
                    <w:p w14:paraId="10F47A62" w14:textId="77777777" w:rsidR="00802A41" w:rsidRDefault="00802A41" w:rsidP="00802A41">
                      <w:r>
                        <w:t>Weldment</w:t>
                      </w:r>
                    </w:p>
                  </w:txbxContent>
                </v:textbox>
              </v:shape>
            </w:pict>
          </mc:Fallback>
        </mc:AlternateContent>
      </w:r>
      <w:r>
        <w:rPr>
          <w:rFonts w:asciiTheme="minorHAnsi" w:hAnsiTheme="minorHAnsi"/>
          <w:b/>
          <w:noProof/>
        </w:rPr>
        <mc:AlternateContent>
          <mc:Choice Requires="wps">
            <w:drawing>
              <wp:anchor distT="0" distB="0" distL="114300" distR="114300" simplePos="0" relativeHeight="251682816" behindDoc="0" locked="0" layoutInCell="1" allowOverlap="1" wp14:anchorId="67D25CB5" wp14:editId="0C3B83F1">
                <wp:simplePos x="0" y="0"/>
                <wp:positionH relativeFrom="column">
                  <wp:posOffset>990600</wp:posOffset>
                </wp:positionH>
                <wp:positionV relativeFrom="paragraph">
                  <wp:posOffset>637540</wp:posOffset>
                </wp:positionV>
                <wp:extent cx="809625" cy="285750"/>
                <wp:effectExtent l="0" t="0" r="28575" b="19050"/>
                <wp:wrapNone/>
                <wp:docPr id="82" name="Text Box 82"/>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3C17A0" w14:textId="77777777" w:rsidR="00802A41" w:rsidRDefault="00802A41">
                            <w:r>
                              <w:t>Slide Foot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D25CB5" id="Text Box 82" o:spid="_x0000_s1029" type="#_x0000_t202" style="position:absolute;left:0;text-align:left;margin-left:78pt;margin-top:50.2pt;width:63.75pt;height:2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" fillcolor="white [3201]" strokeweight=".5pt">
                <v:textbox>
                  <w:txbxContent>
                    <w:p w14:paraId="583C17A0" w14:textId="77777777" w:rsidR="00802A41" w:rsidRDefault="00802A41">
                      <w:r>
                        <w:t>Slide Foot</w:t>
                      </w:r>
                    </w:p>
                  </w:txbxContent>
                </v:textbox>
              </v:shape>
            </w:pict>
          </mc:Fallback>
        </mc:AlternateContent>
      </w:r>
      <w:r>
        <w:rPr>
          <w:rFonts w:asciiTheme="minorHAnsi" w:hAnsiTheme="minorHAnsi"/>
          <w:b/>
          <w:noProof/>
        </w:rPr>
        <mc:AlternateContent>
          <mc:Choice Requires="wps">
            <w:drawing>
              <wp:anchor distT="0" distB="0" distL="114300" distR="114300" simplePos="0" relativeHeight="251681792" behindDoc="0" locked="0" layoutInCell="1" allowOverlap="1" wp14:anchorId="62417583" wp14:editId="04460EF1">
                <wp:simplePos x="0" y="0"/>
                <wp:positionH relativeFrom="column">
                  <wp:posOffset>1543050</wp:posOffset>
                </wp:positionH>
                <wp:positionV relativeFrom="paragraph">
                  <wp:posOffset>1951990</wp:posOffset>
                </wp:positionV>
                <wp:extent cx="809625" cy="485775"/>
                <wp:effectExtent l="0" t="38100" r="47625" b="28575"/>
                <wp:wrapNone/>
                <wp:docPr id="80" name="Straight Arrow Connector 80"/>
                <wp:cNvGraphicFramePr/>
                <a:graphic xmlns:a="http://schemas.openxmlformats.org/drawingml/2006/main">
                  <a:graphicData uri="http://schemas.microsoft.com/office/word/2010/wordprocessingShape">
                    <wps:wsp>
                      <wps:cNvCnPr/>
                      <wps:spPr bwMode="auto">
                        <a:xfrm flipV="1">
                          <a:off x="0" y="0"/>
                          <a:ext cx="809625" cy="4857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B5F72A8" id="Straight Arrow Connector 80" o:spid="_x0000_s1026" type="#_x0000_t32" style="position:absolute;margin-left:121.5pt;margin-top:153.7pt;width:63.75pt;height:38.2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80768" behindDoc="0" locked="0" layoutInCell="1" allowOverlap="1" wp14:anchorId="0EB7D9B1" wp14:editId="3E27203C">
                <wp:simplePos x="0" y="0"/>
                <wp:positionH relativeFrom="column">
                  <wp:posOffset>1704975</wp:posOffset>
                </wp:positionH>
                <wp:positionV relativeFrom="paragraph">
                  <wp:posOffset>828040</wp:posOffset>
                </wp:positionV>
                <wp:extent cx="647700" cy="390525"/>
                <wp:effectExtent l="0" t="0" r="57150" b="47625"/>
                <wp:wrapNone/>
                <wp:docPr id="79" name="Straight Arrow Connector 79"/>
                <wp:cNvGraphicFramePr/>
                <a:graphic xmlns:a="http://schemas.openxmlformats.org/drawingml/2006/main">
                  <a:graphicData uri="http://schemas.microsoft.com/office/word/2010/wordprocessingShape">
                    <wps:wsp>
                      <wps:cNvCnPr/>
                      <wps:spPr bwMode="auto">
                        <a:xfrm>
                          <a:off x="0" y="0"/>
                          <a:ext cx="647700" cy="3905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2BCC0A46" id="Straight Arrow Connector 79" o:spid="_x0000_s1026" type="#_x0000_t32" style="position:absolute;margin-left:134.25pt;margin-top:65.2pt;width:51pt;height:30.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" strokecolor="red" strokeweight="2pt">
                <v:stroke endarrow="open"/>
              </v:shape>
            </w:pict>
          </mc:Fallback>
        </mc:AlternateContent>
      </w:r>
      <w:r>
        <w:rPr>
          <w:rFonts w:asciiTheme="minorHAnsi" w:hAnsiTheme="minorHAnsi"/>
          <w:b/>
          <w:noProof/>
        </w:rPr>
        <w:drawing>
          <wp:inline distT="0" distB="0" distL="0" distR="0" wp14:anchorId="7E0C7BD4" wp14:editId="3FF772A5">
            <wp:extent cx="4476750" cy="3457575"/>
            <wp:effectExtent l="0" t="0" r="0" b="9525"/>
            <wp:docPr id="78" name="Picture 78" descr="H:\Manufacturing\Equipment\SOP\Updated SOP's 2015\Orbital\photos\IMG_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Manufacturing\Equipment\SOP\Updated SOP's 2015\Orbital\photos\IMG_334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827" t="10897" r="7852" b="11539"/>
                    <a:stretch/>
                  </pic:blipFill>
                  <pic:spPr bwMode="auto">
                    <a:xfrm>
                      <a:off x="0" y="0"/>
                      <a:ext cx="4476750"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7492C5F5" w14:textId="77777777" w:rsidR="00802A41" w:rsidRPr="000B3B4C" w:rsidRDefault="00802A41" w:rsidP="00802A41">
      <w:pPr>
        <w:pStyle w:val="ListParagraph"/>
        <w:spacing w:after="0" w:line="240" w:lineRule="auto"/>
        <w:ind w:left="0"/>
        <w:jc w:val="center"/>
        <w:rPr>
          <w:rFonts w:asciiTheme="minorHAnsi" w:hAnsiTheme="minorHAnsi"/>
          <w:b/>
        </w:rPr>
      </w:pPr>
    </w:p>
    <w:p w14:paraId="3DC134BA" w14:textId="77777777" w:rsidR="000B3B4C" w:rsidRPr="00802A41" w:rsidRDefault="000B3B4C" w:rsidP="000B3B4C">
      <w:pPr>
        <w:pStyle w:val="ListParagraph"/>
        <w:numPr>
          <w:ilvl w:val="1"/>
          <w:numId w:val="8"/>
        </w:numPr>
        <w:spacing w:after="0" w:line="240" w:lineRule="auto"/>
        <w:jc w:val="both"/>
        <w:rPr>
          <w:rFonts w:asciiTheme="minorHAnsi" w:hAnsiTheme="minorHAnsi"/>
          <w:b/>
        </w:rPr>
      </w:pPr>
      <w:r>
        <w:rPr>
          <w:rFonts w:asciiTheme="minorHAnsi" w:hAnsiTheme="minorHAnsi"/>
        </w:rPr>
        <w:t>Tighten the lock nut enough so that the cam handle properly locks the machine handle in place.</w:t>
      </w:r>
    </w:p>
    <w:p w14:paraId="38108CA0" w14:textId="77777777" w:rsidR="00802A41" w:rsidRDefault="00802A41" w:rsidP="00802A41">
      <w:pPr>
        <w:pStyle w:val="ListParagraph"/>
        <w:spacing w:after="0" w:line="240" w:lineRule="auto"/>
        <w:ind w:left="870"/>
        <w:jc w:val="both"/>
        <w:rPr>
          <w:rFonts w:asciiTheme="minorHAnsi" w:hAnsiTheme="minorHAnsi"/>
        </w:rPr>
      </w:pPr>
    </w:p>
    <w:p w14:paraId="6DEFB3C8" w14:textId="77777777" w:rsidR="00802A41" w:rsidRPr="0053304D" w:rsidRDefault="00802A41" w:rsidP="00802A41">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2F5FCE2" wp14:editId="01F334E2">
            <wp:extent cx="2895600" cy="2368536"/>
            <wp:effectExtent l="0" t="0" r="0" b="0"/>
            <wp:docPr id="84" name="Picture 84" descr="H:\Manufacturing\Equipment\SOP\Updated SOP's 2015\Orbital\photos\IMG_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Manufacturing\Equipment\SOP\Updated SOP's 2015\Orbital\photos\IMG_3347.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429" t="16026" r="10257" b="6196"/>
                    <a:stretch/>
                  </pic:blipFill>
                  <pic:spPr bwMode="auto">
                    <a:xfrm>
                      <a:off x="0" y="0"/>
                      <a:ext cx="2898825" cy="2371174"/>
                    </a:xfrm>
                    <a:prstGeom prst="rect">
                      <a:avLst/>
                    </a:prstGeom>
                    <a:noFill/>
                    <a:ln>
                      <a:noFill/>
                    </a:ln>
                    <a:extLst>
                      <a:ext uri="{53640926-AAD7-44D8-BBD7-CCE9431645EC}">
                        <a14:shadowObscured xmlns:a14="http://schemas.microsoft.com/office/drawing/2010/main"/>
                      </a:ext>
                    </a:extLst>
                  </pic:spPr>
                </pic:pic>
              </a:graphicData>
            </a:graphic>
          </wp:inline>
        </w:drawing>
      </w:r>
    </w:p>
    <w:p w14:paraId="1FD101CF" w14:textId="77777777" w:rsidR="0053304D" w:rsidRPr="0053304D" w:rsidRDefault="0053304D" w:rsidP="000B3B4C">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If a machine without weights is being assembled, assembly is complete.  If the machine needs weights, proceed from this point.</w:t>
      </w:r>
    </w:p>
    <w:p w14:paraId="303F294F" w14:textId="77777777" w:rsidR="0053304D" w:rsidRPr="00802A41" w:rsidRDefault="0053304D" w:rsidP="000B3B4C">
      <w:pPr>
        <w:pStyle w:val="ListParagraph"/>
        <w:numPr>
          <w:ilvl w:val="1"/>
          <w:numId w:val="8"/>
        </w:numPr>
        <w:spacing w:after="0" w:line="240" w:lineRule="auto"/>
        <w:jc w:val="both"/>
        <w:rPr>
          <w:rFonts w:asciiTheme="minorHAnsi" w:hAnsiTheme="minorHAnsi"/>
          <w:b/>
        </w:rPr>
      </w:pPr>
      <w:r>
        <w:rPr>
          <w:rFonts w:asciiTheme="minorHAnsi" w:hAnsiTheme="minorHAnsi"/>
        </w:rPr>
        <w:t xml:space="preserve">The machine takes a total of 4 weights.  Use 89706 for a 20” machine or 89707 for a 28” machine.  Place 2 weights onto each side of the machine.  </w:t>
      </w:r>
    </w:p>
    <w:p w14:paraId="02207DA4" w14:textId="77777777" w:rsidR="00802A41" w:rsidRDefault="00802A41" w:rsidP="00802A41">
      <w:pPr>
        <w:pStyle w:val="ListParagraph"/>
        <w:spacing w:after="0" w:line="240" w:lineRule="auto"/>
        <w:ind w:left="870"/>
        <w:jc w:val="both"/>
        <w:rPr>
          <w:rFonts w:asciiTheme="minorHAnsi" w:hAnsiTheme="minorHAnsi"/>
        </w:rPr>
      </w:pPr>
    </w:p>
    <w:p w14:paraId="3380AA10" w14:textId="77777777" w:rsidR="00802A41" w:rsidRDefault="00802A41" w:rsidP="00802A41">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6912" behindDoc="0" locked="0" layoutInCell="1" allowOverlap="1" wp14:anchorId="6A408037" wp14:editId="4783AE13">
                <wp:simplePos x="0" y="0"/>
                <wp:positionH relativeFrom="column">
                  <wp:posOffset>3581400</wp:posOffset>
                </wp:positionH>
                <wp:positionV relativeFrom="paragraph">
                  <wp:posOffset>1923415</wp:posOffset>
                </wp:positionV>
                <wp:extent cx="171450" cy="790575"/>
                <wp:effectExtent l="0" t="38100" r="76200" b="28575"/>
                <wp:wrapNone/>
                <wp:docPr id="88" name="Straight Arrow Connector 88"/>
                <wp:cNvGraphicFramePr/>
                <a:graphic xmlns:a="http://schemas.openxmlformats.org/drawingml/2006/main">
                  <a:graphicData uri="http://schemas.microsoft.com/office/word/2010/wordprocessingShape">
                    <wps:wsp>
                      <wps:cNvCnPr/>
                      <wps:spPr bwMode="auto">
                        <a:xfrm flipV="1">
                          <a:off x="0" y="0"/>
                          <a:ext cx="171450" cy="7905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2CB91F0" id="Straight Arrow Connector 88" o:spid="_x0000_s1026" type="#_x0000_t32" style="position:absolute;margin-left:282pt;margin-top:151.45pt;width:13.5pt;height:62.2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85888" behindDoc="0" locked="0" layoutInCell="1" allowOverlap="1" wp14:anchorId="21B9F58E" wp14:editId="760E1C94">
                <wp:simplePos x="0" y="0"/>
                <wp:positionH relativeFrom="column">
                  <wp:posOffset>1838325</wp:posOffset>
                </wp:positionH>
                <wp:positionV relativeFrom="paragraph">
                  <wp:posOffset>1647190</wp:posOffset>
                </wp:positionV>
                <wp:extent cx="142875" cy="962025"/>
                <wp:effectExtent l="0" t="38100" r="85725" b="28575"/>
                <wp:wrapNone/>
                <wp:docPr id="87" name="Straight Arrow Connector 87"/>
                <wp:cNvGraphicFramePr/>
                <a:graphic xmlns:a="http://schemas.openxmlformats.org/drawingml/2006/main">
                  <a:graphicData uri="http://schemas.microsoft.com/office/word/2010/wordprocessingShape">
                    <wps:wsp>
                      <wps:cNvCnPr/>
                      <wps:spPr bwMode="auto">
                        <a:xfrm flipV="1">
                          <a:off x="0" y="0"/>
                          <a:ext cx="142875" cy="9620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49EA710" id="Straight Arrow Connector 87" o:spid="_x0000_s1026" type="#_x0000_t32" style="position:absolute;margin-left:144.75pt;margin-top:129.7pt;width:11.25pt;height:75.7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" strokecolor="red" strokeweight="2pt">
                <v:stroke endarrow="open"/>
              </v:shape>
            </w:pict>
          </mc:Fallback>
        </mc:AlternateContent>
      </w:r>
      <w:r>
        <w:rPr>
          <w:rFonts w:asciiTheme="minorHAnsi" w:hAnsiTheme="minorHAnsi"/>
          <w:b/>
          <w:noProof/>
        </w:rPr>
        <w:drawing>
          <wp:inline distT="0" distB="0" distL="0" distR="0" wp14:anchorId="166B4B5C" wp14:editId="2D36C9FC">
            <wp:extent cx="3562350" cy="3009324"/>
            <wp:effectExtent l="0" t="0" r="0" b="635"/>
            <wp:docPr id="85" name="Picture 85" descr="H:\Manufacturing\Equipment\SOP\Updated SOP's 2015\Orbital\photos\IMG_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Manufacturing\Equipment\SOP\Updated SOP's 2015\Orbital\photos\IMG_334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929" t="5770" r="14584" b="4701"/>
                    <a:stretch/>
                  </pic:blipFill>
                  <pic:spPr bwMode="auto">
                    <a:xfrm>
                      <a:off x="0" y="0"/>
                      <a:ext cx="3564358" cy="3011020"/>
                    </a:xfrm>
                    <a:prstGeom prst="rect">
                      <a:avLst/>
                    </a:prstGeom>
                    <a:noFill/>
                    <a:ln>
                      <a:noFill/>
                    </a:ln>
                    <a:extLst>
                      <a:ext uri="{53640926-AAD7-44D8-BBD7-CCE9431645EC}">
                        <a14:shadowObscured xmlns:a14="http://schemas.microsoft.com/office/drawing/2010/main"/>
                      </a:ext>
                    </a:extLst>
                  </pic:spPr>
                </pic:pic>
              </a:graphicData>
            </a:graphic>
          </wp:inline>
        </w:drawing>
      </w:r>
    </w:p>
    <w:p w14:paraId="6A08E51B" w14:textId="77777777" w:rsidR="00802A41" w:rsidRPr="0053304D" w:rsidRDefault="00802A41" w:rsidP="00802A41">
      <w:pPr>
        <w:pStyle w:val="ListParagraph"/>
        <w:spacing w:after="0" w:line="240" w:lineRule="auto"/>
        <w:ind w:left="0"/>
        <w:jc w:val="center"/>
        <w:rPr>
          <w:rFonts w:asciiTheme="minorHAnsi" w:hAnsiTheme="minorHAnsi"/>
          <w:b/>
        </w:rPr>
      </w:pPr>
    </w:p>
    <w:p w14:paraId="724A1D9D" w14:textId="77777777" w:rsidR="0053304D" w:rsidRPr="000B3B4C" w:rsidRDefault="0053304D" w:rsidP="000B3B4C">
      <w:pPr>
        <w:pStyle w:val="ListParagraph"/>
        <w:numPr>
          <w:ilvl w:val="1"/>
          <w:numId w:val="8"/>
        </w:numPr>
        <w:spacing w:after="0" w:line="240" w:lineRule="auto"/>
        <w:jc w:val="both"/>
        <w:rPr>
          <w:rFonts w:asciiTheme="minorHAnsi" w:hAnsiTheme="minorHAnsi"/>
          <w:b/>
        </w:rPr>
      </w:pPr>
      <w:r>
        <w:rPr>
          <w:rFonts w:asciiTheme="minorHAnsi" w:hAnsiTheme="minorHAnsi"/>
        </w:rPr>
        <w:t>Secure each stack of weights with a knob (SOP EQ 081).  The threaded end of the knob simply threads into the base.</w:t>
      </w:r>
      <w:r w:rsidR="00F84798">
        <w:rPr>
          <w:rFonts w:asciiTheme="minorHAnsi" w:hAnsiTheme="minorHAnsi"/>
        </w:rPr>
        <w:t xml:space="preserve">  Ensure the pins on the knob rest in the recessed slots, not the through slots.</w:t>
      </w:r>
    </w:p>
    <w:p w14:paraId="205F03F4" w14:textId="77777777" w:rsidR="00A81CF7" w:rsidRDefault="00A81CF7" w:rsidP="00A81CF7">
      <w:pPr>
        <w:pStyle w:val="ListParagraph"/>
        <w:spacing w:after="0" w:line="240" w:lineRule="auto"/>
        <w:ind w:left="870"/>
        <w:jc w:val="both"/>
        <w:rPr>
          <w:rFonts w:asciiTheme="minorHAnsi" w:hAnsiTheme="minorHAnsi"/>
        </w:rPr>
      </w:pPr>
    </w:p>
    <w:p w14:paraId="78275B1D" w14:textId="77777777" w:rsidR="00A81CF7" w:rsidRPr="00E7228B" w:rsidRDefault="00F84798" w:rsidP="00A81CF7">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7936" behindDoc="0" locked="0" layoutInCell="1" allowOverlap="1" wp14:anchorId="29EF9FEA" wp14:editId="68D6A5E7">
                <wp:simplePos x="0" y="0"/>
                <wp:positionH relativeFrom="column">
                  <wp:posOffset>2324100</wp:posOffset>
                </wp:positionH>
                <wp:positionV relativeFrom="paragraph">
                  <wp:posOffset>937260</wp:posOffset>
                </wp:positionV>
                <wp:extent cx="400050" cy="361950"/>
                <wp:effectExtent l="0" t="0" r="57150" b="57150"/>
                <wp:wrapNone/>
                <wp:docPr id="89" name="Straight Arrow Connector 89"/>
                <wp:cNvGraphicFramePr/>
                <a:graphic xmlns:a="http://schemas.openxmlformats.org/drawingml/2006/main">
                  <a:graphicData uri="http://schemas.microsoft.com/office/word/2010/wordprocessingShape">
                    <wps:wsp>
                      <wps:cNvCnPr/>
                      <wps:spPr bwMode="auto">
                        <a:xfrm>
                          <a:off x="0" y="0"/>
                          <a:ext cx="400050" cy="36195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3B4A84E9" id="Straight Arrow Connector 89" o:spid="_x0000_s1026" type="#_x0000_t32" style="position:absolute;margin-left:183pt;margin-top:73.8pt;width:31.5pt;height:2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" strokecolor="red" strokeweight="2pt">
                <v:stroke endarrow="block"/>
              </v:shape>
            </w:pict>
          </mc:Fallback>
        </mc:AlternateContent>
      </w:r>
      <w:r w:rsidR="00802A41">
        <w:rPr>
          <w:rFonts w:asciiTheme="minorHAnsi" w:hAnsiTheme="minorHAnsi"/>
          <w:b/>
          <w:noProof/>
        </w:rPr>
        <w:drawing>
          <wp:inline distT="0" distB="0" distL="0" distR="0" wp14:anchorId="0DA77D37" wp14:editId="6D7B68D7">
            <wp:extent cx="3267075" cy="2731489"/>
            <wp:effectExtent l="0" t="0" r="0" b="0"/>
            <wp:docPr id="86" name="Picture 86" descr="H:\Manufacturing\Equipment\SOP\Updated SOP's 2015\Orbital\photos\IMG_3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Manufacturing\Equipment\SOP\Updated SOP's 2015\Orbital\photos\IMG_3350.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263" t="11752" r="17308" b="11966"/>
                    <a:stretch/>
                  </pic:blipFill>
                  <pic:spPr bwMode="auto">
                    <a:xfrm>
                      <a:off x="0" y="0"/>
                      <a:ext cx="3267075" cy="2731489"/>
                    </a:xfrm>
                    <a:prstGeom prst="rect">
                      <a:avLst/>
                    </a:prstGeom>
                    <a:noFill/>
                    <a:ln>
                      <a:noFill/>
                    </a:ln>
                    <a:extLst>
                      <a:ext uri="{53640926-AAD7-44D8-BBD7-CCE9431645EC}">
                        <a14:shadowObscured xmlns:a14="http://schemas.microsoft.com/office/drawing/2010/main"/>
                      </a:ext>
                    </a:extLst>
                  </pic:spPr>
                </pic:pic>
              </a:graphicData>
            </a:graphic>
          </wp:inline>
        </w:drawing>
      </w:r>
    </w:p>
    <w:p w14:paraId="18DF5F93" w14:textId="77777777" w:rsidR="000518E8" w:rsidRDefault="000518E8" w:rsidP="0079489E">
      <w:pPr>
        <w:pStyle w:val="ListParagraph"/>
        <w:spacing w:after="0" w:line="240" w:lineRule="auto"/>
        <w:ind w:left="0"/>
        <w:jc w:val="center"/>
        <w:rPr>
          <w:rFonts w:asciiTheme="minorHAnsi" w:hAnsiTheme="minorHAnsi"/>
          <w:b/>
        </w:rPr>
      </w:pPr>
    </w:p>
    <w:p w14:paraId="4C623D94" w14:textId="77777777" w:rsidR="00595DF7" w:rsidRDefault="004221C0" w:rsidP="004221C0">
      <w:pPr>
        <w:pStyle w:val="ListParagraph"/>
        <w:spacing w:after="0" w:line="240" w:lineRule="auto"/>
        <w:ind w:left="0"/>
        <w:jc w:val="center"/>
        <w:rPr>
          <w:rFonts w:asciiTheme="minorHAnsi" w:hAnsiTheme="minorHAnsi"/>
          <w:b/>
        </w:rPr>
      </w:pPr>
      <w:r>
        <w:rPr>
          <w:noProof/>
        </w:rPr>
        <w:drawing>
          <wp:inline distT="0" distB="0" distL="0" distR="0" wp14:anchorId="3271F359" wp14:editId="34D0D574">
            <wp:extent cx="2105025" cy="3041664"/>
            <wp:effectExtent l="0" t="0" r="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7724" t="9486" r="37340" b="9745"/>
                    <a:stretch/>
                  </pic:blipFill>
                  <pic:spPr bwMode="auto">
                    <a:xfrm>
                      <a:off x="0" y="0"/>
                      <a:ext cx="2105660" cy="3042581"/>
                    </a:xfrm>
                    <a:prstGeom prst="rect">
                      <a:avLst/>
                    </a:prstGeom>
                    <a:ln>
                      <a:noFill/>
                    </a:ln>
                    <a:extLst>
                      <a:ext uri="{53640926-AAD7-44D8-BBD7-CCE9431645EC}">
                        <a14:shadowObscured xmlns:a14="http://schemas.microsoft.com/office/drawing/2010/main"/>
                      </a:ext>
                    </a:extLst>
                  </pic:spPr>
                </pic:pic>
              </a:graphicData>
            </a:graphic>
          </wp:inline>
        </w:drawing>
      </w:r>
    </w:p>
    <w:p w14:paraId="6FE132ED" w14:textId="77777777" w:rsidR="00802A41" w:rsidRPr="004221C0" w:rsidRDefault="00802A41" w:rsidP="004221C0">
      <w:pPr>
        <w:pStyle w:val="ListParagraph"/>
        <w:spacing w:after="0" w:line="240" w:lineRule="auto"/>
        <w:ind w:left="0"/>
        <w:jc w:val="center"/>
        <w:rPr>
          <w:rFonts w:asciiTheme="minorHAnsi" w:hAnsiTheme="minorHAnsi"/>
          <w:b/>
        </w:rPr>
      </w:pPr>
    </w:p>
    <w:p w14:paraId="2D6B97F9"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13B1F843" w14:textId="77777777" w:rsidR="00C958E2" w:rsidRPr="00C958E2" w:rsidRDefault="00C958E2" w:rsidP="00C958E2">
      <w:pPr>
        <w:pStyle w:val="ListParagraph"/>
        <w:numPr>
          <w:ilvl w:val="1"/>
          <w:numId w:val="8"/>
        </w:numPr>
        <w:jc w:val="both"/>
        <w:rPr>
          <w:rFonts w:asciiTheme="minorHAnsi" w:hAnsiTheme="minorHAnsi"/>
          <w:b/>
        </w:rPr>
      </w:pPr>
    </w:p>
    <w:p w14:paraId="2D8DDCC9"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365BD892"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2F9D38A"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C9032CD"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64E791A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53532B9" w14:textId="77777777" w:rsidR="00110DF9" w:rsidRDefault="007C1043">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050C589B"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22CBF1EA" w14:textId="77777777" w:rsidR="00110DF9" w:rsidRDefault="00110DF9">
            <w:pPr>
              <w:pStyle w:val="ListParagraph"/>
              <w:ind w:left="0"/>
              <w:jc w:val="both"/>
              <w:rPr>
                <w:rFonts w:ascii="Times New Roman" w:hAnsi="Times New Roman"/>
                <w:sz w:val="20"/>
                <w:szCs w:val="20"/>
              </w:rPr>
            </w:pPr>
          </w:p>
        </w:tc>
      </w:tr>
    </w:tbl>
    <w:p w14:paraId="45AFE76F" w14:textId="77777777" w:rsidR="007844A4" w:rsidRDefault="007844A4" w:rsidP="00110DF9">
      <w:pPr>
        <w:pStyle w:val="ListParagraph"/>
        <w:ind w:left="510"/>
        <w:jc w:val="both"/>
        <w:rPr>
          <w:rFonts w:asciiTheme="minorHAnsi" w:hAnsiTheme="minorHAnsi"/>
          <w:b/>
        </w:rPr>
      </w:pPr>
    </w:p>
    <w:p w14:paraId="084E5EDA"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41997649"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7E5B0C06" w14:textId="77777777" w:rsidTr="00D34518">
        <w:tc>
          <w:tcPr>
            <w:tcW w:w="1971" w:type="dxa"/>
          </w:tcPr>
          <w:p w14:paraId="375BA4FD"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9" w:type="dxa"/>
          </w:tcPr>
          <w:p w14:paraId="51D548E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D6B7F41" w14:textId="77777777" w:rsidTr="00D34518">
        <w:tc>
          <w:tcPr>
            <w:tcW w:w="1971" w:type="dxa"/>
          </w:tcPr>
          <w:p w14:paraId="05E94C47" w14:textId="77777777" w:rsidR="006A6D17" w:rsidRPr="00C958E2" w:rsidRDefault="00F84798" w:rsidP="002E47DF">
            <w:pPr>
              <w:jc w:val="both"/>
              <w:rPr>
                <w:rFonts w:asciiTheme="minorHAnsi" w:hAnsiTheme="minorHAnsi"/>
                <w:b/>
              </w:rPr>
            </w:pPr>
            <w:r>
              <w:rPr>
                <w:rFonts w:asciiTheme="minorHAnsi" w:hAnsiTheme="minorHAnsi"/>
                <w:b/>
              </w:rPr>
              <w:t>4/28/2018</w:t>
            </w:r>
          </w:p>
        </w:tc>
        <w:tc>
          <w:tcPr>
            <w:tcW w:w="7379" w:type="dxa"/>
          </w:tcPr>
          <w:p w14:paraId="621FEA4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7F08989E" w14:textId="77777777" w:rsidTr="00D34518">
        <w:tc>
          <w:tcPr>
            <w:tcW w:w="1971" w:type="dxa"/>
          </w:tcPr>
          <w:p w14:paraId="1FFDDC2C" w14:textId="77777777" w:rsidR="006A6D17" w:rsidRPr="00C958E2" w:rsidRDefault="00F84798" w:rsidP="002E47DF">
            <w:pPr>
              <w:jc w:val="both"/>
              <w:rPr>
                <w:rFonts w:asciiTheme="minorHAnsi" w:hAnsiTheme="minorHAnsi"/>
                <w:b/>
              </w:rPr>
            </w:pPr>
            <w:r>
              <w:rPr>
                <w:rFonts w:asciiTheme="minorHAnsi" w:hAnsiTheme="minorHAnsi"/>
                <w:b/>
              </w:rPr>
              <w:t>1/16/2018</w:t>
            </w:r>
          </w:p>
        </w:tc>
        <w:tc>
          <w:tcPr>
            <w:tcW w:w="7379" w:type="dxa"/>
          </w:tcPr>
          <w:p w14:paraId="68F44BB0" w14:textId="77777777" w:rsidR="006A6D17" w:rsidRPr="00C958E2" w:rsidRDefault="00F84798" w:rsidP="002E47DF">
            <w:pPr>
              <w:jc w:val="both"/>
              <w:rPr>
                <w:rFonts w:asciiTheme="minorHAnsi" w:hAnsiTheme="minorHAnsi"/>
              </w:rPr>
            </w:pPr>
            <w:r>
              <w:rPr>
                <w:rFonts w:asciiTheme="minorHAnsi" w:hAnsiTheme="minorHAnsi"/>
              </w:rPr>
              <w:t>Added the Responsibilities Section and some other small updates.</w:t>
            </w:r>
          </w:p>
        </w:tc>
      </w:tr>
      <w:tr w:rsidR="00D34518" w:rsidRPr="00C958E2" w14:paraId="517FEA31" w14:textId="77777777" w:rsidTr="00D34518">
        <w:tc>
          <w:tcPr>
            <w:tcW w:w="1971" w:type="dxa"/>
          </w:tcPr>
          <w:p w14:paraId="41F83807" w14:textId="29B89157" w:rsidR="00D34518" w:rsidRPr="00C958E2" w:rsidRDefault="008276A7" w:rsidP="0078228F">
            <w:pPr>
              <w:jc w:val="both"/>
              <w:rPr>
                <w:rFonts w:asciiTheme="minorHAnsi" w:hAnsiTheme="minorHAnsi"/>
                <w:b/>
              </w:rPr>
            </w:pPr>
            <w:r>
              <w:rPr>
                <w:rFonts w:asciiTheme="minorHAnsi" w:hAnsiTheme="minorHAnsi"/>
                <w:b/>
              </w:rPr>
              <w:t>10/15/2024</w:t>
            </w:r>
          </w:p>
        </w:tc>
        <w:tc>
          <w:tcPr>
            <w:tcW w:w="7379" w:type="dxa"/>
          </w:tcPr>
          <w:p w14:paraId="6A8A2A26" w14:textId="5B7FBDBE" w:rsidR="00D34518" w:rsidRPr="00C958E2" w:rsidRDefault="00D34518" w:rsidP="0078228F">
            <w:pPr>
              <w:jc w:val="both"/>
              <w:rPr>
                <w:rFonts w:asciiTheme="minorHAnsi" w:hAnsiTheme="minorHAnsi"/>
              </w:rPr>
            </w:pPr>
            <w:r>
              <w:rPr>
                <w:rFonts w:asciiTheme="minorHAnsi" w:hAnsiTheme="minorHAnsi"/>
              </w:rPr>
              <w:t>Updated Machine ID’s</w:t>
            </w:r>
          </w:p>
        </w:tc>
      </w:tr>
    </w:tbl>
    <w:p w14:paraId="07D3E501" w14:textId="77777777" w:rsidR="00731581" w:rsidRDefault="00731581" w:rsidP="00E9565E">
      <w:pPr>
        <w:jc w:val="both"/>
        <w:rPr>
          <w:rFonts w:asciiTheme="minorHAnsi" w:hAnsiTheme="minorHAnsi"/>
        </w:rPr>
      </w:pPr>
    </w:p>
    <w:p w14:paraId="670517BA" w14:textId="77777777" w:rsidR="00801B3F" w:rsidRPr="00C958E2" w:rsidRDefault="00801B3F" w:rsidP="00E9565E">
      <w:pPr>
        <w:jc w:val="both"/>
        <w:rPr>
          <w:rFonts w:asciiTheme="minorHAnsi" w:hAnsiTheme="minorHAnsi"/>
        </w:rPr>
      </w:pPr>
    </w:p>
    <w:p w14:paraId="496C1588"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5282EFE0" w14:textId="77777777" w:rsidR="00731581" w:rsidRDefault="00731581" w:rsidP="00E9565E">
      <w:pPr>
        <w:jc w:val="both"/>
        <w:rPr>
          <w:rFonts w:asciiTheme="minorHAnsi" w:hAnsiTheme="minorHAnsi"/>
          <w:b/>
        </w:rPr>
      </w:pPr>
    </w:p>
    <w:p w14:paraId="04394CAE" w14:textId="77777777" w:rsidR="00731581" w:rsidRDefault="00731581" w:rsidP="00E9565E">
      <w:pPr>
        <w:jc w:val="both"/>
        <w:rPr>
          <w:rFonts w:asciiTheme="minorHAnsi" w:hAnsiTheme="minorHAnsi"/>
          <w:b/>
        </w:rPr>
      </w:pPr>
    </w:p>
    <w:p w14:paraId="253F5CB2" w14:textId="77777777" w:rsidR="00731581" w:rsidRDefault="00731581" w:rsidP="00E9565E">
      <w:pPr>
        <w:jc w:val="both"/>
        <w:rPr>
          <w:rFonts w:asciiTheme="minorHAnsi" w:hAnsiTheme="minorHAnsi"/>
          <w:b/>
        </w:rPr>
      </w:pPr>
    </w:p>
    <w:p w14:paraId="0AD3D5F5" w14:textId="77777777" w:rsidR="00731581" w:rsidRDefault="00731581" w:rsidP="00E9565E">
      <w:pPr>
        <w:jc w:val="both"/>
        <w:rPr>
          <w:rFonts w:asciiTheme="minorHAnsi" w:hAnsiTheme="minorHAnsi"/>
          <w:b/>
        </w:rPr>
      </w:pPr>
    </w:p>
    <w:p w14:paraId="7BC3E1CE" w14:textId="77777777" w:rsidR="00731581" w:rsidRDefault="00731581" w:rsidP="00E9565E">
      <w:pPr>
        <w:jc w:val="both"/>
        <w:rPr>
          <w:rFonts w:asciiTheme="minorHAnsi" w:hAnsiTheme="minorHAnsi"/>
          <w:b/>
        </w:rPr>
      </w:pPr>
    </w:p>
    <w:p w14:paraId="24BA98D1" w14:textId="77777777" w:rsidR="00731581" w:rsidRPr="00C958E2" w:rsidRDefault="00731581" w:rsidP="00E9565E">
      <w:pPr>
        <w:jc w:val="both"/>
        <w:rPr>
          <w:rFonts w:asciiTheme="minorHAnsi" w:hAnsiTheme="minorHAnsi"/>
          <w:b/>
        </w:rPr>
      </w:pPr>
    </w:p>
    <w:p w14:paraId="258562DE"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092EA96E" w14:textId="77777777" w:rsidR="006A6D17" w:rsidRPr="00C958E2" w:rsidRDefault="006A6D17" w:rsidP="00E9565E">
      <w:pPr>
        <w:jc w:val="both"/>
        <w:rPr>
          <w:rFonts w:asciiTheme="minorHAnsi" w:hAnsiTheme="minorHAnsi"/>
          <w:b/>
        </w:rPr>
      </w:pPr>
    </w:p>
    <w:p w14:paraId="5E269F1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0AB18C00" w14:textId="77777777" w:rsidR="006A6D17" w:rsidRPr="00C958E2" w:rsidRDefault="006A6D17" w:rsidP="00E9565E">
      <w:pPr>
        <w:jc w:val="both"/>
        <w:rPr>
          <w:rFonts w:asciiTheme="minorHAnsi" w:hAnsiTheme="minorHAnsi"/>
          <w:b/>
        </w:rPr>
      </w:pPr>
    </w:p>
    <w:p w14:paraId="5854854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40"/>
      <w:footerReference w:type="default" r:id="rId41"/>
      <w:headerReference w:type="first" r:id="rId42"/>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43980" w14:textId="77777777" w:rsidR="002E47DF" w:rsidRDefault="002E47DF" w:rsidP="00A0736F">
      <w:pPr>
        <w:spacing w:after="0" w:line="240" w:lineRule="auto"/>
      </w:pPr>
      <w:r>
        <w:separator/>
      </w:r>
    </w:p>
  </w:endnote>
  <w:endnote w:type="continuationSeparator" w:id="0">
    <w:p w14:paraId="4ACD0099"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DE3642C" w14:textId="77777777" w:rsidR="002E47DF" w:rsidRDefault="002E47DF">
            <w:pPr>
              <w:pStyle w:val="Footer"/>
              <w:jc w:val="center"/>
            </w:pPr>
          </w:p>
          <w:p w14:paraId="7786E57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4FE45962" wp14:editId="0645E7F6">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7552BCB"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4FE459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0"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7552BCB"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0D1D0AC1"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2E0764C" wp14:editId="382728B6">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55F71D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F84798">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F84798">
              <w:rPr>
                <w:b/>
                <w:bCs/>
                <w:noProof/>
              </w:rPr>
              <w:t>13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C95D8" w14:textId="77777777" w:rsidR="002E47DF" w:rsidRDefault="002E47DF" w:rsidP="00A0736F">
      <w:pPr>
        <w:spacing w:after="0" w:line="240" w:lineRule="auto"/>
      </w:pPr>
      <w:r>
        <w:separator/>
      </w:r>
    </w:p>
  </w:footnote>
  <w:footnote w:type="continuationSeparator" w:id="0">
    <w:p w14:paraId="2DF8BA11"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A6AA061" w14:textId="77777777" w:rsidTr="00961385">
      <w:trPr>
        <w:trHeight w:val="825"/>
      </w:trPr>
      <w:tc>
        <w:tcPr>
          <w:tcW w:w="4435" w:type="dxa"/>
        </w:tcPr>
        <w:p w14:paraId="5D8F49E4"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2DD55B0" wp14:editId="302D2B56">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D12A5EA" w14:textId="7DBBFA43"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2412D5">
            <w:rPr>
              <w:rFonts w:ascii="Arial" w:eastAsia="Times New Roman" w:hAnsi="Arial" w:cs="Arial"/>
              <w:b/>
              <w:bCs/>
              <w:sz w:val="24"/>
              <w:szCs w:val="24"/>
            </w:rPr>
            <w:t>6</w:t>
          </w:r>
          <w:r w:rsidR="008757AB">
            <w:rPr>
              <w:rFonts w:ascii="Arial" w:eastAsia="Times New Roman" w:hAnsi="Arial" w:cs="Arial"/>
              <w:b/>
              <w:bCs/>
              <w:sz w:val="24"/>
              <w:szCs w:val="24"/>
            </w:rPr>
            <w:t>7</w:t>
          </w:r>
          <w:r w:rsidR="004C6D3C">
            <w:rPr>
              <w:rFonts w:ascii="Arial" w:eastAsia="Times New Roman" w:hAnsi="Arial" w:cs="Arial"/>
              <w:b/>
              <w:bCs/>
              <w:sz w:val="24"/>
              <w:szCs w:val="24"/>
            </w:rPr>
            <w:t>-0</w:t>
          </w:r>
          <w:r w:rsidR="00D34518">
            <w:rPr>
              <w:rFonts w:ascii="Arial" w:eastAsia="Times New Roman" w:hAnsi="Arial" w:cs="Arial"/>
              <w:b/>
              <w:bCs/>
              <w:sz w:val="24"/>
              <w:szCs w:val="24"/>
            </w:rPr>
            <w:t>3</w:t>
          </w:r>
        </w:p>
        <w:p w14:paraId="2F73E60A" w14:textId="77777777" w:rsidR="002E47DF" w:rsidRDefault="002412D5" w:rsidP="00B5796B">
          <w:pPr>
            <w:spacing w:after="0" w:line="240" w:lineRule="auto"/>
            <w:jc w:val="center"/>
            <w:rPr>
              <w:b/>
              <w:i/>
              <w:sz w:val="24"/>
              <w:szCs w:val="24"/>
            </w:rPr>
          </w:pPr>
          <w:r>
            <w:rPr>
              <w:b/>
              <w:i/>
              <w:sz w:val="24"/>
              <w:szCs w:val="24"/>
            </w:rPr>
            <w:t>O</w:t>
          </w:r>
          <w:r w:rsidR="003A7EA0">
            <w:rPr>
              <w:b/>
              <w:i/>
              <w:sz w:val="24"/>
              <w:szCs w:val="24"/>
            </w:rPr>
            <w:t>rbital Strip Machine Assembly (L3J with weights / L3H without weights)</w:t>
          </w:r>
        </w:p>
        <w:p w14:paraId="0C4CD3EB" w14:textId="545185BB" w:rsidR="002E47DF" w:rsidRPr="006416EB" w:rsidRDefault="00C958E2" w:rsidP="002412D5">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D34518">
            <w:rPr>
              <w:b/>
              <w:i/>
              <w:sz w:val="24"/>
              <w:szCs w:val="24"/>
            </w:rPr>
            <w:t>10/15/2024</w:t>
          </w:r>
        </w:p>
      </w:tc>
    </w:tr>
  </w:tbl>
  <w:p w14:paraId="6797AA6A"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4D3504CF" w14:textId="77777777" w:rsidTr="00961385">
      <w:trPr>
        <w:trHeight w:val="1185"/>
      </w:trPr>
      <w:tc>
        <w:tcPr>
          <w:tcW w:w="4435" w:type="dxa"/>
        </w:tcPr>
        <w:p w14:paraId="5711264A"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5151A58F" wp14:editId="444937D0">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7F6BAAD"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5F6457DC" w14:textId="77777777" w:rsidR="004B6A16" w:rsidRDefault="004B6A16" w:rsidP="00B5796B">
          <w:pPr>
            <w:spacing w:after="0" w:line="240" w:lineRule="auto"/>
            <w:jc w:val="center"/>
            <w:rPr>
              <w:b/>
              <w:i/>
              <w:sz w:val="24"/>
              <w:szCs w:val="24"/>
            </w:rPr>
          </w:pPr>
          <w:r>
            <w:rPr>
              <w:b/>
              <w:i/>
              <w:sz w:val="24"/>
              <w:szCs w:val="24"/>
            </w:rPr>
            <w:t>SOP Title</w:t>
          </w:r>
        </w:p>
        <w:p w14:paraId="278B8B09" w14:textId="77777777" w:rsidR="004B6A16" w:rsidRDefault="004B6A16" w:rsidP="00B5796B">
          <w:pPr>
            <w:spacing w:after="0" w:line="240" w:lineRule="auto"/>
            <w:jc w:val="center"/>
            <w:rPr>
              <w:b/>
              <w:i/>
              <w:sz w:val="24"/>
              <w:szCs w:val="24"/>
            </w:rPr>
          </w:pPr>
          <w:r>
            <w:rPr>
              <w:b/>
              <w:i/>
              <w:sz w:val="24"/>
              <w:szCs w:val="24"/>
            </w:rPr>
            <w:t>Release Date:</w:t>
          </w:r>
        </w:p>
        <w:p w14:paraId="2F619244"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6064555"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70862578">
    <w:abstractNumId w:val="25"/>
  </w:num>
  <w:num w:numId="2" w16cid:durableId="198856917">
    <w:abstractNumId w:val="8"/>
  </w:num>
  <w:num w:numId="3" w16cid:durableId="808329121">
    <w:abstractNumId w:val="9"/>
  </w:num>
  <w:num w:numId="4" w16cid:durableId="103576991">
    <w:abstractNumId w:val="26"/>
  </w:num>
  <w:num w:numId="5" w16cid:durableId="679505220">
    <w:abstractNumId w:val="10"/>
  </w:num>
  <w:num w:numId="6" w16cid:durableId="1037269265">
    <w:abstractNumId w:val="14"/>
  </w:num>
  <w:num w:numId="7" w16cid:durableId="2067100673">
    <w:abstractNumId w:val="21"/>
  </w:num>
  <w:num w:numId="8" w16cid:durableId="1948072919">
    <w:abstractNumId w:val="18"/>
  </w:num>
  <w:num w:numId="9" w16cid:durableId="916284853">
    <w:abstractNumId w:val="15"/>
  </w:num>
  <w:num w:numId="10" w16cid:durableId="1984038426">
    <w:abstractNumId w:val="12"/>
  </w:num>
  <w:num w:numId="11" w16cid:durableId="389576670">
    <w:abstractNumId w:val="19"/>
  </w:num>
  <w:num w:numId="12" w16cid:durableId="657198244">
    <w:abstractNumId w:val="11"/>
  </w:num>
  <w:num w:numId="13" w16cid:durableId="2107648730">
    <w:abstractNumId w:val="2"/>
  </w:num>
  <w:num w:numId="14" w16cid:durableId="303967336">
    <w:abstractNumId w:val="23"/>
  </w:num>
  <w:num w:numId="15" w16cid:durableId="1196382868">
    <w:abstractNumId w:val="5"/>
  </w:num>
  <w:num w:numId="16" w16cid:durableId="903763332">
    <w:abstractNumId w:val="13"/>
  </w:num>
  <w:num w:numId="17" w16cid:durableId="134184677">
    <w:abstractNumId w:val="17"/>
  </w:num>
  <w:num w:numId="18" w16cid:durableId="1668899305">
    <w:abstractNumId w:val="20"/>
  </w:num>
  <w:num w:numId="19" w16cid:durableId="1713142942">
    <w:abstractNumId w:val="16"/>
  </w:num>
  <w:num w:numId="20" w16cid:durableId="384987612">
    <w:abstractNumId w:val="6"/>
  </w:num>
  <w:num w:numId="21" w16cid:durableId="245963598">
    <w:abstractNumId w:val="3"/>
  </w:num>
  <w:num w:numId="22" w16cid:durableId="1016346842">
    <w:abstractNumId w:val="7"/>
  </w:num>
  <w:num w:numId="23" w16cid:durableId="217280256">
    <w:abstractNumId w:val="24"/>
  </w:num>
  <w:num w:numId="24" w16cid:durableId="1388184095">
    <w:abstractNumId w:val="4"/>
  </w:num>
  <w:num w:numId="25" w16cid:durableId="1625694885">
    <w:abstractNumId w:val="27"/>
  </w:num>
  <w:num w:numId="26" w16cid:durableId="1317538421">
    <w:abstractNumId w:val="22"/>
  </w:num>
  <w:num w:numId="27" w16cid:durableId="1150293090">
    <w:abstractNumId w:val="1"/>
  </w:num>
  <w:num w:numId="28" w16cid:durableId="8881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61B1"/>
    <w:rsid w:val="000468BC"/>
    <w:rsid w:val="000518E8"/>
    <w:rsid w:val="000554C5"/>
    <w:rsid w:val="00055A96"/>
    <w:rsid w:val="0006781F"/>
    <w:rsid w:val="0007025D"/>
    <w:rsid w:val="000717D5"/>
    <w:rsid w:val="00074025"/>
    <w:rsid w:val="00080392"/>
    <w:rsid w:val="00090515"/>
    <w:rsid w:val="000A4AAC"/>
    <w:rsid w:val="000A642B"/>
    <w:rsid w:val="000B0599"/>
    <w:rsid w:val="000B3B4C"/>
    <w:rsid w:val="000C0FED"/>
    <w:rsid w:val="000C3643"/>
    <w:rsid w:val="000D7487"/>
    <w:rsid w:val="000E56AB"/>
    <w:rsid w:val="000E7C0C"/>
    <w:rsid w:val="000F4C7D"/>
    <w:rsid w:val="00103161"/>
    <w:rsid w:val="0010782F"/>
    <w:rsid w:val="00110DF9"/>
    <w:rsid w:val="00112182"/>
    <w:rsid w:val="0012109E"/>
    <w:rsid w:val="001304A0"/>
    <w:rsid w:val="00131EE4"/>
    <w:rsid w:val="001421F4"/>
    <w:rsid w:val="00144864"/>
    <w:rsid w:val="00151971"/>
    <w:rsid w:val="00152F15"/>
    <w:rsid w:val="00155B78"/>
    <w:rsid w:val="0015710A"/>
    <w:rsid w:val="00167CC5"/>
    <w:rsid w:val="00180390"/>
    <w:rsid w:val="00182454"/>
    <w:rsid w:val="00186778"/>
    <w:rsid w:val="001A7687"/>
    <w:rsid w:val="001A7C45"/>
    <w:rsid w:val="001B2E6B"/>
    <w:rsid w:val="001B6C7B"/>
    <w:rsid w:val="001C02EC"/>
    <w:rsid w:val="001C03EE"/>
    <w:rsid w:val="001E05DC"/>
    <w:rsid w:val="001E169A"/>
    <w:rsid w:val="001E3742"/>
    <w:rsid w:val="001E69CD"/>
    <w:rsid w:val="001F02B2"/>
    <w:rsid w:val="001F1750"/>
    <w:rsid w:val="001F3DF2"/>
    <w:rsid w:val="00200259"/>
    <w:rsid w:val="00206042"/>
    <w:rsid w:val="002066A1"/>
    <w:rsid w:val="00233916"/>
    <w:rsid w:val="002412A0"/>
    <w:rsid w:val="002412D5"/>
    <w:rsid w:val="00242B11"/>
    <w:rsid w:val="0026321C"/>
    <w:rsid w:val="002642FA"/>
    <w:rsid w:val="00267D41"/>
    <w:rsid w:val="002707A2"/>
    <w:rsid w:val="00292AF9"/>
    <w:rsid w:val="002C3AAC"/>
    <w:rsid w:val="002E42C2"/>
    <w:rsid w:val="002E47DF"/>
    <w:rsid w:val="002E5727"/>
    <w:rsid w:val="002F08E5"/>
    <w:rsid w:val="002F4649"/>
    <w:rsid w:val="003049F9"/>
    <w:rsid w:val="00304B67"/>
    <w:rsid w:val="00305CC9"/>
    <w:rsid w:val="003109B1"/>
    <w:rsid w:val="00320AC9"/>
    <w:rsid w:val="00324988"/>
    <w:rsid w:val="0032507E"/>
    <w:rsid w:val="003259AA"/>
    <w:rsid w:val="00326743"/>
    <w:rsid w:val="00326C17"/>
    <w:rsid w:val="003307AE"/>
    <w:rsid w:val="003353B9"/>
    <w:rsid w:val="00335CCC"/>
    <w:rsid w:val="00335F96"/>
    <w:rsid w:val="003400E3"/>
    <w:rsid w:val="00350E2F"/>
    <w:rsid w:val="00365128"/>
    <w:rsid w:val="0036771A"/>
    <w:rsid w:val="003723C0"/>
    <w:rsid w:val="00391718"/>
    <w:rsid w:val="00392702"/>
    <w:rsid w:val="00395BB1"/>
    <w:rsid w:val="003972E9"/>
    <w:rsid w:val="00397EF8"/>
    <w:rsid w:val="003A7EA0"/>
    <w:rsid w:val="003B4029"/>
    <w:rsid w:val="003B42A6"/>
    <w:rsid w:val="003B6CD3"/>
    <w:rsid w:val="003B7BE4"/>
    <w:rsid w:val="003C1288"/>
    <w:rsid w:val="003C24BA"/>
    <w:rsid w:val="003C403F"/>
    <w:rsid w:val="003C5DDD"/>
    <w:rsid w:val="003C6C01"/>
    <w:rsid w:val="003D1EA9"/>
    <w:rsid w:val="003E559B"/>
    <w:rsid w:val="003E6B83"/>
    <w:rsid w:val="003F4282"/>
    <w:rsid w:val="003F7F74"/>
    <w:rsid w:val="00401831"/>
    <w:rsid w:val="004041F3"/>
    <w:rsid w:val="00404937"/>
    <w:rsid w:val="004136A0"/>
    <w:rsid w:val="004221C0"/>
    <w:rsid w:val="004231EE"/>
    <w:rsid w:val="004257F2"/>
    <w:rsid w:val="0043510E"/>
    <w:rsid w:val="00436FF5"/>
    <w:rsid w:val="00447D35"/>
    <w:rsid w:val="00450B5B"/>
    <w:rsid w:val="0045690E"/>
    <w:rsid w:val="00466FAA"/>
    <w:rsid w:val="00474B6B"/>
    <w:rsid w:val="00480061"/>
    <w:rsid w:val="0048235A"/>
    <w:rsid w:val="0048534A"/>
    <w:rsid w:val="00487068"/>
    <w:rsid w:val="0049084C"/>
    <w:rsid w:val="004A2768"/>
    <w:rsid w:val="004B17A3"/>
    <w:rsid w:val="004B3397"/>
    <w:rsid w:val="004B5DE7"/>
    <w:rsid w:val="004B6A16"/>
    <w:rsid w:val="004C4616"/>
    <w:rsid w:val="004C5498"/>
    <w:rsid w:val="004C62B5"/>
    <w:rsid w:val="004C6D3C"/>
    <w:rsid w:val="004D010F"/>
    <w:rsid w:val="004D6515"/>
    <w:rsid w:val="004E01B7"/>
    <w:rsid w:val="004E55BD"/>
    <w:rsid w:val="004E6AB7"/>
    <w:rsid w:val="0051078B"/>
    <w:rsid w:val="0051765D"/>
    <w:rsid w:val="00525642"/>
    <w:rsid w:val="00526063"/>
    <w:rsid w:val="0053304D"/>
    <w:rsid w:val="00534DC8"/>
    <w:rsid w:val="005357A2"/>
    <w:rsid w:val="00537E2C"/>
    <w:rsid w:val="00553B6D"/>
    <w:rsid w:val="005542AC"/>
    <w:rsid w:val="00562D2A"/>
    <w:rsid w:val="00565BF3"/>
    <w:rsid w:val="00570AB2"/>
    <w:rsid w:val="00580E1A"/>
    <w:rsid w:val="005873C2"/>
    <w:rsid w:val="005879B9"/>
    <w:rsid w:val="005950FE"/>
    <w:rsid w:val="00595DF7"/>
    <w:rsid w:val="005B3EFF"/>
    <w:rsid w:val="005C0FCE"/>
    <w:rsid w:val="005C2EA9"/>
    <w:rsid w:val="005D19EA"/>
    <w:rsid w:val="005D3FBB"/>
    <w:rsid w:val="005E7E27"/>
    <w:rsid w:val="005F1595"/>
    <w:rsid w:val="005F7FB1"/>
    <w:rsid w:val="00600933"/>
    <w:rsid w:val="006039C8"/>
    <w:rsid w:val="006110B4"/>
    <w:rsid w:val="00613661"/>
    <w:rsid w:val="00616D55"/>
    <w:rsid w:val="0061771B"/>
    <w:rsid w:val="00624FB4"/>
    <w:rsid w:val="00630E41"/>
    <w:rsid w:val="006312BE"/>
    <w:rsid w:val="006354F3"/>
    <w:rsid w:val="00637CC7"/>
    <w:rsid w:val="006416EB"/>
    <w:rsid w:val="006427B3"/>
    <w:rsid w:val="006472F3"/>
    <w:rsid w:val="00665DA2"/>
    <w:rsid w:val="00677208"/>
    <w:rsid w:val="006A08EE"/>
    <w:rsid w:val="006A1F33"/>
    <w:rsid w:val="006A6D17"/>
    <w:rsid w:val="006B34F3"/>
    <w:rsid w:val="006D7C3D"/>
    <w:rsid w:val="006E46CC"/>
    <w:rsid w:val="006E70C3"/>
    <w:rsid w:val="006F0EDF"/>
    <w:rsid w:val="006F2CE1"/>
    <w:rsid w:val="006F357A"/>
    <w:rsid w:val="00701C46"/>
    <w:rsid w:val="00706395"/>
    <w:rsid w:val="0071247F"/>
    <w:rsid w:val="00713E11"/>
    <w:rsid w:val="00714C3C"/>
    <w:rsid w:val="00715F88"/>
    <w:rsid w:val="00724C65"/>
    <w:rsid w:val="00731581"/>
    <w:rsid w:val="00736AFA"/>
    <w:rsid w:val="00740BC0"/>
    <w:rsid w:val="007537FC"/>
    <w:rsid w:val="007544ED"/>
    <w:rsid w:val="00756C8D"/>
    <w:rsid w:val="007653F1"/>
    <w:rsid w:val="00767DF1"/>
    <w:rsid w:val="007756B8"/>
    <w:rsid w:val="00781E38"/>
    <w:rsid w:val="007844A4"/>
    <w:rsid w:val="007871D4"/>
    <w:rsid w:val="007926CD"/>
    <w:rsid w:val="0079489E"/>
    <w:rsid w:val="007A5C8C"/>
    <w:rsid w:val="007B0119"/>
    <w:rsid w:val="007B1F76"/>
    <w:rsid w:val="007B773A"/>
    <w:rsid w:val="007C1043"/>
    <w:rsid w:val="007C17E4"/>
    <w:rsid w:val="007D6D1D"/>
    <w:rsid w:val="007D6F20"/>
    <w:rsid w:val="00801B3F"/>
    <w:rsid w:val="00802A41"/>
    <w:rsid w:val="0080422C"/>
    <w:rsid w:val="008245A6"/>
    <w:rsid w:val="008276A7"/>
    <w:rsid w:val="00830ECB"/>
    <w:rsid w:val="00831276"/>
    <w:rsid w:val="00844FCE"/>
    <w:rsid w:val="00853928"/>
    <w:rsid w:val="00853E9B"/>
    <w:rsid w:val="008579D6"/>
    <w:rsid w:val="008600F1"/>
    <w:rsid w:val="00870E9C"/>
    <w:rsid w:val="00874CBC"/>
    <w:rsid w:val="00875459"/>
    <w:rsid w:val="008757AB"/>
    <w:rsid w:val="00881520"/>
    <w:rsid w:val="00883F1D"/>
    <w:rsid w:val="008842C5"/>
    <w:rsid w:val="00890F94"/>
    <w:rsid w:val="0089453B"/>
    <w:rsid w:val="008A7FAE"/>
    <w:rsid w:val="008B4981"/>
    <w:rsid w:val="008C0C1C"/>
    <w:rsid w:val="008C41FA"/>
    <w:rsid w:val="008E0103"/>
    <w:rsid w:val="008E5C6D"/>
    <w:rsid w:val="009016FF"/>
    <w:rsid w:val="00904265"/>
    <w:rsid w:val="00910208"/>
    <w:rsid w:val="00936C4C"/>
    <w:rsid w:val="0094558E"/>
    <w:rsid w:val="00945B77"/>
    <w:rsid w:val="00953BD7"/>
    <w:rsid w:val="00955D17"/>
    <w:rsid w:val="00960108"/>
    <w:rsid w:val="00961385"/>
    <w:rsid w:val="0096602C"/>
    <w:rsid w:val="00966C20"/>
    <w:rsid w:val="00975F0F"/>
    <w:rsid w:val="00976A99"/>
    <w:rsid w:val="00986E1B"/>
    <w:rsid w:val="00995089"/>
    <w:rsid w:val="009969D2"/>
    <w:rsid w:val="00997A80"/>
    <w:rsid w:val="009A3B7B"/>
    <w:rsid w:val="009C461C"/>
    <w:rsid w:val="009E5D23"/>
    <w:rsid w:val="009F2C00"/>
    <w:rsid w:val="009F411D"/>
    <w:rsid w:val="009F47AF"/>
    <w:rsid w:val="00A00CB9"/>
    <w:rsid w:val="00A06446"/>
    <w:rsid w:val="00A0736F"/>
    <w:rsid w:val="00A131D3"/>
    <w:rsid w:val="00A15A4E"/>
    <w:rsid w:val="00A24DCC"/>
    <w:rsid w:val="00A31336"/>
    <w:rsid w:val="00A367AB"/>
    <w:rsid w:val="00A40FC4"/>
    <w:rsid w:val="00A51DCD"/>
    <w:rsid w:val="00A62153"/>
    <w:rsid w:val="00A62F22"/>
    <w:rsid w:val="00A63D1E"/>
    <w:rsid w:val="00A74681"/>
    <w:rsid w:val="00A75C99"/>
    <w:rsid w:val="00A7703E"/>
    <w:rsid w:val="00A81CF7"/>
    <w:rsid w:val="00A86903"/>
    <w:rsid w:val="00A86E3B"/>
    <w:rsid w:val="00A90A4B"/>
    <w:rsid w:val="00A96829"/>
    <w:rsid w:val="00AA1CFA"/>
    <w:rsid w:val="00AA3FF9"/>
    <w:rsid w:val="00AC03D8"/>
    <w:rsid w:val="00AC1EA4"/>
    <w:rsid w:val="00AD4914"/>
    <w:rsid w:val="00AD4D3C"/>
    <w:rsid w:val="00AE16F4"/>
    <w:rsid w:val="00AE637F"/>
    <w:rsid w:val="00AE6CA3"/>
    <w:rsid w:val="00AF6235"/>
    <w:rsid w:val="00B02C37"/>
    <w:rsid w:val="00B04B40"/>
    <w:rsid w:val="00B07192"/>
    <w:rsid w:val="00B1326D"/>
    <w:rsid w:val="00B15294"/>
    <w:rsid w:val="00B17AE2"/>
    <w:rsid w:val="00B30280"/>
    <w:rsid w:val="00B434B8"/>
    <w:rsid w:val="00B500E8"/>
    <w:rsid w:val="00B54064"/>
    <w:rsid w:val="00B5796B"/>
    <w:rsid w:val="00B6716E"/>
    <w:rsid w:val="00B67A0B"/>
    <w:rsid w:val="00B71943"/>
    <w:rsid w:val="00B847F4"/>
    <w:rsid w:val="00B84CB5"/>
    <w:rsid w:val="00B85E66"/>
    <w:rsid w:val="00B95111"/>
    <w:rsid w:val="00B95B81"/>
    <w:rsid w:val="00B96071"/>
    <w:rsid w:val="00BA6B02"/>
    <w:rsid w:val="00BB6AFD"/>
    <w:rsid w:val="00BC4F43"/>
    <w:rsid w:val="00BC5F1B"/>
    <w:rsid w:val="00BF0852"/>
    <w:rsid w:val="00BF1ABE"/>
    <w:rsid w:val="00C01487"/>
    <w:rsid w:val="00C15A8C"/>
    <w:rsid w:val="00C15EBA"/>
    <w:rsid w:val="00C16BE9"/>
    <w:rsid w:val="00C21A9F"/>
    <w:rsid w:val="00C2257C"/>
    <w:rsid w:val="00C3490D"/>
    <w:rsid w:val="00C35B56"/>
    <w:rsid w:val="00C51975"/>
    <w:rsid w:val="00C62E40"/>
    <w:rsid w:val="00C7077F"/>
    <w:rsid w:val="00C72761"/>
    <w:rsid w:val="00C72D52"/>
    <w:rsid w:val="00C80816"/>
    <w:rsid w:val="00C91F66"/>
    <w:rsid w:val="00C951A4"/>
    <w:rsid w:val="00C958E2"/>
    <w:rsid w:val="00C969F4"/>
    <w:rsid w:val="00CA3672"/>
    <w:rsid w:val="00CA5BCF"/>
    <w:rsid w:val="00CA7C66"/>
    <w:rsid w:val="00CB06DF"/>
    <w:rsid w:val="00CC1AA4"/>
    <w:rsid w:val="00CC35F5"/>
    <w:rsid w:val="00CC72FB"/>
    <w:rsid w:val="00CC74BD"/>
    <w:rsid w:val="00CF1390"/>
    <w:rsid w:val="00CF417C"/>
    <w:rsid w:val="00D06284"/>
    <w:rsid w:val="00D07BA0"/>
    <w:rsid w:val="00D1029F"/>
    <w:rsid w:val="00D11277"/>
    <w:rsid w:val="00D156F1"/>
    <w:rsid w:val="00D20C76"/>
    <w:rsid w:val="00D32722"/>
    <w:rsid w:val="00D34518"/>
    <w:rsid w:val="00D36A40"/>
    <w:rsid w:val="00D4268B"/>
    <w:rsid w:val="00D45988"/>
    <w:rsid w:val="00D50261"/>
    <w:rsid w:val="00D56B2C"/>
    <w:rsid w:val="00D66645"/>
    <w:rsid w:val="00D745B6"/>
    <w:rsid w:val="00D8034A"/>
    <w:rsid w:val="00D82DD8"/>
    <w:rsid w:val="00D836DD"/>
    <w:rsid w:val="00D861E7"/>
    <w:rsid w:val="00D86A2A"/>
    <w:rsid w:val="00DB2325"/>
    <w:rsid w:val="00DC5F4E"/>
    <w:rsid w:val="00DC7CF6"/>
    <w:rsid w:val="00DC7E0E"/>
    <w:rsid w:val="00DD3827"/>
    <w:rsid w:val="00DD43D7"/>
    <w:rsid w:val="00DE0715"/>
    <w:rsid w:val="00DE076C"/>
    <w:rsid w:val="00DE0FD0"/>
    <w:rsid w:val="00DF2A58"/>
    <w:rsid w:val="00DF73FC"/>
    <w:rsid w:val="00E0048E"/>
    <w:rsid w:val="00E016AB"/>
    <w:rsid w:val="00E042C7"/>
    <w:rsid w:val="00E13CA8"/>
    <w:rsid w:val="00E26BF5"/>
    <w:rsid w:val="00E3296B"/>
    <w:rsid w:val="00E32C44"/>
    <w:rsid w:val="00E4335F"/>
    <w:rsid w:val="00E60A94"/>
    <w:rsid w:val="00E6471C"/>
    <w:rsid w:val="00E66587"/>
    <w:rsid w:val="00E7228B"/>
    <w:rsid w:val="00E724A2"/>
    <w:rsid w:val="00E73155"/>
    <w:rsid w:val="00E81B5F"/>
    <w:rsid w:val="00E81E9E"/>
    <w:rsid w:val="00E91317"/>
    <w:rsid w:val="00E9192E"/>
    <w:rsid w:val="00E91EB9"/>
    <w:rsid w:val="00E937C0"/>
    <w:rsid w:val="00E9565E"/>
    <w:rsid w:val="00EA5D21"/>
    <w:rsid w:val="00EC4AC2"/>
    <w:rsid w:val="00EC68A3"/>
    <w:rsid w:val="00EC7019"/>
    <w:rsid w:val="00ED0927"/>
    <w:rsid w:val="00ED486D"/>
    <w:rsid w:val="00ED5A7F"/>
    <w:rsid w:val="00F05CE5"/>
    <w:rsid w:val="00F10C1D"/>
    <w:rsid w:val="00F12DA2"/>
    <w:rsid w:val="00F25736"/>
    <w:rsid w:val="00F32971"/>
    <w:rsid w:val="00F36416"/>
    <w:rsid w:val="00F63B62"/>
    <w:rsid w:val="00F6631A"/>
    <w:rsid w:val="00F84798"/>
    <w:rsid w:val="00F84BCA"/>
    <w:rsid w:val="00F87E49"/>
    <w:rsid w:val="00F92DA5"/>
    <w:rsid w:val="00FA2C5B"/>
    <w:rsid w:val="00FA5940"/>
    <w:rsid w:val="00FA7ACF"/>
    <w:rsid w:val="00FB39E0"/>
    <w:rsid w:val="00FC28FF"/>
    <w:rsid w:val="00FC44BC"/>
    <w:rsid w:val="00FC5F50"/>
    <w:rsid w:val="00FE0FC4"/>
    <w:rsid w:val="00FE57C8"/>
    <w:rsid w:val="00FE5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1A906E5"/>
  <w15:docId w15:val="{AC1FFFB3-643D-4314-A084-3DE390D9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2.xml"/><Relationship Id="rId47"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eader" Target="header1.xml"/><Relationship Id="rId45"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customXml" Target="../customXml/item4.xml"/><Relationship Id="rId20" Type="http://schemas.openxmlformats.org/officeDocument/2006/relationships/image" Target="media/image12.jpe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35858-8462-4CE0-8029-0F3E5F96C86B}">
  <ds:schemaRefs>
    <ds:schemaRef ds:uri="http://schemas.openxmlformats.org/officeDocument/2006/bibliography"/>
  </ds:schemaRefs>
</ds:datastoreItem>
</file>

<file path=customXml/itemProps3.xml><?xml version="1.0" encoding="utf-8"?>
<ds:datastoreItem xmlns:ds="http://schemas.openxmlformats.org/officeDocument/2006/customXml" ds:itemID="{FCE3A16B-9C56-4B23-86A7-524663A20A4A}"/>
</file>

<file path=customXml/itemProps4.xml><?xml version="1.0" encoding="utf-8"?>
<ds:datastoreItem xmlns:ds="http://schemas.openxmlformats.org/officeDocument/2006/customXml" ds:itemID="{9535E12D-305D-4CEC-A2CD-7108E951BA8F}"/>
</file>

<file path=customXml/itemProps5.xml><?xml version="1.0" encoding="utf-8"?>
<ds:datastoreItem xmlns:ds="http://schemas.openxmlformats.org/officeDocument/2006/customXml" ds:itemID="{AAAB8B91-8131-46BA-85CB-38B50FCE0D6E}"/>
</file>

<file path=docProps/app.xml><?xml version="1.0" encoding="utf-8"?>
<Properties xmlns="http://schemas.openxmlformats.org/officeDocument/2006/extended-properties" xmlns:vt="http://schemas.openxmlformats.org/officeDocument/2006/docPropsVTypes">
  <Template>Normal</Template>
  <TotalTime>6</TotalTime>
  <Pages>13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Michelle Farris</cp:lastModifiedBy>
  <cp:revision>3</cp:revision>
  <cp:lastPrinted>2024-10-15T11:30:00Z</cp:lastPrinted>
  <dcterms:created xsi:type="dcterms:W3CDTF">2024-10-15T10:53:00Z</dcterms:created>
  <dcterms:modified xsi:type="dcterms:W3CDTF">2024-10-15T12:33:00Z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